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Blank"/>
        <w:tblpPr w:horzAnchor="margin" w:tblpYSpec="bottom"/>
        <w:tblW w:w="9752" w:type="dxa"/>
        <w:tblLayout w:type="fixed"/>
        <w:tblLook w:val="04A0" w:firstRow="1" w:lastRow="0" w:firstColumn="1" w:lastColumn="0" w:noHBand="0" w:noVBand="1"/>
      </w:tblPr>
      <w:tblGrid>
        <w:gridCol w:w="9752"/>
      </w:tblGrid>
      <w:tr w:rsidR="00280D1F" w14:paraId="32E17332" w14:textId="77777777" w:rsidTr="00007021">
        <w:tc>
          <w:tcPr>
            <w:tcW w:w="9752" w:type="dxa"/>
          </w:tcPr>
          <w:p w14:paraId="5F722464" w14:textId="3FAF0351" w:rsidR="0021471A" w:rsidRPr="00C40380" w:rsidRDefault="0021471A" w:rsidP="0021471A">
            <w:pPr>
              <w:pStyle w:val="ForsideOverskrif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Klimarådsmøde </w:t>
            </w:r>
            <w:r w:rsidR="00D05C07">
              <w:rPr>
                <w:sz w:val="72"/>
                <w:szCs w:val="72"/>
              </w:rPr>
              <w:t>5</w:t>
            </w:r>
          </w:p>
          <w:p w14:paraId="6C904887" w14:textId="77777777" w:rsidR="00280D1F" w:rsidRDefault="00D05C07" w:rsidP="009D77E4">
            <w:pPr>
              <w:pStyle w:val="ForsideUnderoverskrift"/>
            </w:pPr>
            <w:r>
              <w:t>Søndersø Rådhus, Tingstedet 1</w:t>
            </w:r>
          </w:p>
          <w:p w14:paraId="2AAFBC8F" w14:textId="450AD8ED" w:rsidR="00D05C07" w:rsidRPr="00280D1F" w:rsidRDefault="00D05C07" w:rsidP="009D77E4">
            <w:pPr>
              <w:pStyle w:val="ForsideUnderoverskrift"/>
            </w:pPr>
            <w:r>
              <w:t>Tema: Inddragelse</w:t>
            </w:r>
          </w:p>
        </w:tc>
      </w:tr>
    </w:tbl>
    <w:p w14:paraId="0E0D1651" w14:textId="77777777" w:rsidR="003A5279" w:rsidRDefault="003A5279" w:rsidP="00D63033">
      <w:pPr>
        <w:spacing w:after="0"/>
      </w:pPr>
    </w:p>
    <w:p w14:paraId="271DCA0A" w14:textId="77777777" w:rsidR="00195026" w:rsidRDefault="00195026" w:rsidP="00D63033">
      <w:pPr>
        <w:spacing w:after="0"/>
      </w:pPr>
    </w:p>
    <w:p w14:paraId="3CDCA658" w14:textId="77777777" w:rsidR="00DA7CFE" w:rsidRDefault="00DA7CFE" w:rsidP="00655B49"/>
    <w:p w14:paraId="77E64718" w14:textId="77777777" w:rsidR="000E6306" w:rsidRPr="000E6306" w:rsidRDefault="000E6306" w:rsidP="000E6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8426EB6" w14:textId="77777777" w:rsidR="007B7DF1" w:rsidRDefault="007B7DF1" w:rsidP="00655B49">
      <w:pPr>
        <w:sectPr w:rsidR="007B7DF1" w:rsidSect="00730616">
          <w:footerReference w:type="even" r:id="rId11"/>
          <w:headerReference w:type="first" r:id="rId12"/>
          <w:pgSz w:w="11906" w:h="16838" w:code="9"/>
          <w:pgMar w:top="2126" w:right="1134" w:bottom="3119" w:left="1134" w:header="284" w:footer="284" w:gutter="0"/>
          <w:pgNumType w:start="1"/>
          <w:cols w:space="708"/>
          <w:titlePg/>
          <w:docGrid w:linePitch="360"/>
        </w:sectPr>
      </w:pPr>
    </w:p>
    <w:p w14:paraId="079E13DD" w14:textId="39457AB9" w:rsidR="006335A6" w:rsidRDefault="006335A6" w:rsidP="00B50F2C">
      <w:pPr>
        <w:pStyle w:val="Overskrift"/>
        <w:spacing w:line="360" w:lineRule="auto"/>
      </w:pPr>
      <w:r>
        <w:lastRenderedPageBreak/>
        <w:t>Indhold</w:t>
      </w:r>
    </w:p>
    <w:p w14:paraId="7343B543" w14:textId="0CE88149" w:rsidR="00DE513C" w:rsidRDefault="002B63C2">
      <w:pPr>
        <w:pStyle w:val="Indholdsfortegnelse1"/>
        <w:tabs>
          <w:tab w:val="right" w:leader="dot" w:pos="9628"/>
        </w:tabs>
        <w:rPr>
          <w:rStyle w:val="Hyperlink"/>
          <w:noProof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TOC \o "1-</w:instrText>
      </w:r>
      <w:r w:rsidR="001729FF">
        <w:rPr>
          <w:b w:val="0"/>
          <w:bCs/>
        </w:rPr>
        <w:instrText>3</w:instrText>
      </w:r>
      <w:r>
        <w:rPr>
          <w:b w:val="0"/>
          <w:bCs/>
        </w:rPr>
        <w:instrText xml:space="preserve">" \h \z \u </w:instrText>
      </w:r>
      <w:r>
        <w:rPr>
          <w:b w:val="0"/>
          <w:bCs/>
        </w:rPr>
        <w:fldChar w:fldCharType="separate"/>
      </w:r>
      <w:hyperlink w:anchor="_Toc184128728" w:history="1">
        <w:r w:rsidR="00DE513C" w:rsidRPr="00610A6E">
          <w:rPr>
            <w:rStyle w:val="Hyperlink"/>
            <w:noProof/>
          </w:rPr>
          <w:t>Tak for deltagelse</w:t>
        </w:r>
        <w:r w:rsidR="00DE513C">
          <w:rPr>
            <w:noProof/>
            <w:webHidden/>
          </w:rPr>
          <w:tab/>
        </w:r>
        <w:r w:rsidR="00DE513C">
          <w:rPr>
            <w:noProof/>
            <w:webHidden/>
          </w:rPr>
          <w:fldChar w:fldCharType="begin"/>
        </w:r>
        <w:r w:rsidR="00DE513C">
          <w:rPr>
            <w:noProof/>
            <w:webHidden/>
          </w:rPr>
          <w:instrText xml:space="preserve"> PAGEREF _Toc184128728 \h </w:instrText>
        </w:r>
        <w:r w:rsidR="00DE513C">
          <w:rPr>
            <w:noProof/>
            <w:webHidden/>
          </w:rPr>
        </w:r>
        <w:r w:rsidR="00DE513C">
          <w:rPr>
            <w:noProof/>
            <w:webHidden/>
          </w:rPr>
          <w:fldChar w:fldCharType="separate"/>
        </w:r>
        <w:r w:rsidR="00DE513C">
          <w:rPr>
            <w:noProof/>
            <w:webHidden/>
          </w:rPr>
          <w:t>4</w:t>
        </w:r>
        <w:r w:rsidR="00DE513C">
          <w:rPr>
            <w:noProof/>
            <w:webHidden/>
          </w:rPr>
          <w:fldChar w:fldCharType="end"/>
        </w:r>
      </w:hyperlink>
    </w:p>
    <w:p w14:paraId="319DFF9D" w14:textId="77777777" w:rsidR="00DE513C" w:rsidRPr="00DE513C" w:rsidRDefault="00DE513C" w:rsidP="00DE513C"/>
    <w:p w14:paraId="078DCD92" w14:textId="09EE297E" w:rsidR="00DE513C" w:rsidRDefault="00DE513C">
      <w:pPr>
        <w:pStyle w:val="Indholdsfortegnelse1"/>
        <w:tabs>
          <w:tab w:val="right" w:leader="dot" w:pos="9628"/>
        </w:tabs>
        <w:rPr>
          <w:rStyle w:val="Hyperlink"/>
          <w:noProof/>
        </w:rPr>
      </w:pPr>
      <w:hyperlink w:anchor="_Toc184128729" w:history="1">
        <w:r w:rsidRPr="00610A6E">
          <w:rPr>
            <w:rStyle w:val="Hyperlink"/>
            <w:noProof/>
          </w:rPr>
          <w:t>Sammendrag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_Toc184128729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59720D8" w14:textId="77777777" w:rsidR="00DE513C" w:rsidRPr="00DE513C" w:rsidRDefault="00DE513C" w:rsidP="00DE513C"/>
    <w:p w14:paraId="661401D3" w14:textId="598CFE39" w:rsidR="00DE513C" w:rsidRDefault="00DE513C">
      <w:pPr>
        <w:pStyle w:val="Indholdsfortegnelse2"/>
        <w:tabs>
          <w:tab w:val="right" w:leader="dot" w:pos="9628"/>
        </w:tabs>
        <w:rPr>
          <w:rStyle w:val="Hyperlink"/>
          <w:noProof/>
        </w:rPr>
      </w:pPr>
      <w:hyperlink w:anchor="_Toc184128730" w:history="1">
        <w:r w:rsidRPr="00610A6E">
          <w:rPr>
            <w:rStyle w:val="Hyperlink"/>
            <w:noProof/>
          </w:rPr>
          <w:t>Tilbagemeldinger fra Workshop 1: Fokus på borgerinddragelse og grønne initiativer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_Toc184128730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CD9BAB" w14:textId="77777777" w:rsidR="00D05C07" w:rsidRPr="00D05C07" w:rsidRDefault="00D05C07" w:rsidP="00D05C07"/>
    <w:p w14:paraId="2896E6CD" w14:textId="0EC7C651" w:rsidR="00DE513C" w:rsidRDefault="00DE513C">
      <w:pPr>
        <w:pStyle w:val="Indholdsfortegnelse2"/>
        <w:tabs>
          <w:tab w:val="right" w:leader="dot" w:pos="9628"/>
        </w:tabs>
        <w:rPr>
          <w:rStyle w:val="Hyperlink"/>
          <w:noProof/>
        </w:rPr>
      </w:pPr>
      <w:hyperlink w:anchor="_Toc184128731" w:history="1">
        <w:r w:rsidRPr="00610A6E">
          <w:rPr>
            <w:rStyle w:val="Hyperlink"/>
            <w:noProof/>
          </w:rPr>
          <w:t>Tilbagemeldinger fra Workshop 2: Partnerskaber og erhverv i den grønne omstilling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_Toc184128731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7F0A0AB" w14:textId="77777777" w:rsidR="00D05C07" w:rsidRPr="00D05C07" w:rsidRDefault="00D05C07" w:rsidP="00D05C07"/>
    <w:p w14:paraId="40211692" w14:textId="0C866171" w:rsidR="00DE513C" w:rsidRDefault="00DE513C">
      <w:pPr>
        <w:pStyle w:val="Indholdsfortegnelse1"/>
        <w:tabs>
          <w:tab w:val="right" w:leader="dot" w:pos="9628"/>
        </w:tabs>
        <w:rPr>
          <w:rStyle w:val="Hyperlink"/>
          <w:noProof/>
        </w:rPr>
      </w:pPr>
      <w:hyperlink w:anchor="_Toc184128732" w:history="1">
        <w:r w:rsidRPr="00610A6E">
          <w:rPr>
            <w:rStyle w:val="Hyperlink"/>
            <w:noProof/>
          </w:rPr>
          <w:t xml:space="preserve">Bilag 1 – Dagsorden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_Toc184128732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CC28B7C" w14:textId="77777777" w:rsidR="00D05C07" w:rsidRPr="00D05C07" w:rsidRDefault="00D05C07" w:rsidP="00D05C07"/>
    <w:p w14:paraId="506BBF8C" w14:textId="1BD05E13" w:rsidR="00DE513C" w:rsidRDefault="00DE513C">
      <w:pPr>
        <w:pStyle w:val="Indholdsfortegnelse1"/>
        <w:tabs>
          <w:tab w:val="right" w:leader="dot" w:pos="9628"/>
        </w:tabs>
        <w:rPr>
          <w:rStyle w:val="Hyperlink"/>
          <w:noProof/>
        </w:rPr>
      </w:pPr>
      <w:hyperlink w:anchor="_Toc184128733" w:history="1">
        <w:r w:rsidRPr="00610A6E">
          <w:rPr>
            <w:rStyle w:val="Hyperlink"/>
            <w:noProof/>
          </w:rPr>
          <w:t>Bilag 2 – Links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_Toc184128733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8DEDF91" w14:textId="77777777" w:rsidR="00D05C07" w:rsidRPr="00D05C07" w:rsidRDefault="00D05C07" w:rsidP="00D05C07"/>
    <w:p w14:paraId="50A035E6" w14:textId="6D391063" w:rsidR="00DE513C" w:rsidRDefault="00DE513C">
      <w:pPr>
        <w:pStyle w:val="Indholdsfortegnelse1"/>
        <w:tabs>
          <w:tab w:val="right" w:leader="dot" w:pos="9628"/>
        </w:tabs>
        <w:rPr>
          <w:rStyle w:val="Hyperlink"/>
          <w:noProof/>
        </w:rPr>
      </w:pPr>
      <w:hyperlink w:anchor="_Toc184128734" w:history="1">
        <w:r w:rsidRPr="00610A6E">
          <w:rPr>
            <w:rStyle w:val="Hyperlink"/>
            <w:noProof/>
          </w:rPr>
          <w:t>Bilag 3 – Klimateamet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_Toc184128734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36C4F26" w14:textId="77777777" w:rsidR="00D05C07" w:rsidRPr="00D05C07" w:rsidRDefault="00D05C07" w:rsidP="00D05C07"/>
    <w:p w14:paraId="2D40A2CE" w14:textId="6CBE480B" w:rsidR="00DE513C" w:rsidRDefault="00DE513C">
      <w:pPr>
        <w:pStyle w:val="Indholdsfortegnelse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kern w:val="2"/>
          <w:sz w:val="24"/>
          <w:szCs w:val="24"/>
          <w:lang w:eastAsia="da-DK"/>
          <w14:ligatures w14:val="standardContextual"/>
        </w:rPr>
      </w:pPr>
      <w:hyperlink w:anchor="_Toc184128735" w:history="1">
        <w:r w:rsidRPr="00610A6E">
          <w:rPr>
            <w:rStyle w:val="Hyperlink"/>
            <w:noProof/>
          </w:rPr>
          <w:t>Bilag 4 – Medlemmer af klimarådet pr. 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_Toc184128735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CC3108F" w14:textId="23B2820B" w:rsidR="002B63C2" w:rsidRDefault="002B63C2" w:rsidP="002665A3">
      <w:pPr>
        <w:spacing w:after="240" w:line="480" w:lineRule="auto"/>
      </w:pPr>
      <w:r>
        <w:fldChar w:fldCharType="end"/>
      </w:r>
      <w:r>
        <w:rPr>
          <w:b/>
          <w:bCs/>
        </w:rPr>
        <w:br w:type="page"/>
      </w:r>
    </w:p>
    <w:p w14:paraId="025EFFE4" w14:textId="77777777" w:rsidR="0021471A" w:rsidRDefault="0074621B" w:rsidP="0021471A">
      <w:pPr>
        <w:pStyle w:val="Overskrift1"/>
      </w:pPr>
      <w:bookmarkStart w:id="1" w:name="_Toc85110655"/>
      <w:bookmarkStart w:id="2" w:name="_Toc88649497"/>
      <w:bookmarkStart w:id="3" w:name="_Toc184128728"/>
      <w:r>
        <w:lastRenderedPageBreak/>
        <w:t xml:space="preserve">Tak for </w:t>
      </w:r>
      <w:r w:rsidR="0021471A">
        <w:t>deltagelse</w:t>
      </w:r>
      <w:bookmarkEnd w:id="1"/>
      <w:bookmarkEnd w:id="2"/>
      <w:bookmarkEnd w:id="3"/>
    </w:p>
    <w:p w14:paraId="5FBE3D20" w14:textId="77777777" w:rsidR="00FB48D1" w:rsidRDefault="0021471A" w:rsidP="0021471A">
      <w:r w:rsidRPr="00061EAF">
        <w:t>Vi siger tak for</w:t>
      </w:r>
      <w:r w:rsidR="003A3E57">
        <w:t xml:space="preserve"> jeres deltagelse på vores </w:t>
      </w:r>
      <w:r w:rsidR="00FB48D1">
        <w:t>femte</w:t>
      </w:r>
      <w:r w:rsidRPr="00061EAF">
        <w:t xml:space="preserve"> klimarådsmøde</w:t>
      </w:r>
      <w:r w:rsidR="000D1801">
        <w:t>,</w:t>
      </w:r>
      <w:r w:rsidRPr="00061EAF">
        <w:t xml:space="preserve"> </w:t>
      </w:r>
      <w:r w:rsidR="00884116">
        <w:t>ons</w:t>
      </w:r>
      <w:r w:rsidRPr="00061EAF">
        <w:t xml:space="preserve">dag den </w:t>
      </w:r>
      <w:r w:rsidR="000E6306">
        <w:t>2</w:t>
      </w:r>
      <w:r w:rsidR="00FB48D1">
        <w:t>7</w:t>
      </w:r>
      <w:r w:rsidR="000E6306">
        <w:t xml:space="preserve">. </w:t>
      </w:r>
      <w:r w:rsidR="00FB48D1">
        <w:t>nov.</w:t>
      </w:r>
      <w:r w:rsidR="000E6306">
        <w:t xml:space="preserve"> 202</w:t>
      </w:r>
      <w:r w:rsidR="00884116">
        <w:t>4</w:t>
      </w:r>
      <w:r w:rsidR="000E6306">
        <w:t>.</w:t>
      </w:r>
    </w:p>
    <w:p w14:paraId="42560AF8" w14:textId="77777777" w:rsidR="00FB48D1" w:rsidRPr="00B50FB8" w:rsidRDefault="00FB48D1" w:rsidP="00FB48D1">
      <w:r w:rsidRPr="00FB48D1">
        <w:t xml:space="preserve">De store klimaprojekter, der berører os alle som følge af klimaforandringer, har stor betydning for arbejdet i danske kommuner og kræver omfattende lokal inddragelse for </w:t>
      </w:r>
      <w:r w:rsidRPr="00B50FB8">
        <w:t>at lykkes.</w:t>
      </w:r>
    </w:p>
    <w:p w14:paraId="1EE0E01E" w14:textId="2AEB9EB0" w:rsidR="00884116" w:rsidRDefault="003C30CE" w:rsidP="0021471A">
      <w:r w:rsidRPr="00B50FB8">
        <w:t xml:space="preserve">Dette Klimarådsmøde havde </w:t>
      </w:r>
      <w:r w:rsidR="00FB48D1" w:rsidRPr="00B50FB8">
        <w:t xml:space="preserve">derfor </w:t>
      </w:r>
      <w:r w:rsidRPr="00B50FB8">
        <w:t>temae</w:t>
      </w:r>
      <w:r w:rsidR="00FB48D1" w:rsidRPr="00B50FB8">
        <w:t>t</w:t>
      </w:r>
      <w:r w:rsidRPr="00B50FB8">
        <w:t xml:space="preserve"> </w:t>
      </w:r>
      <w:r w:rsidR="00FB48D1" w:rsidRPr="00B50FB8">
        <w:t xml:space="preserve">”inddragelse” og </w:t>
      </w:r>
      <w:r w:rsidR="00360BC2" w:rsidRPr="00B50FB8">
        <w:t>benyttede</w:t>
      </w:r>
      <w:r w:rsidR="00FB48D1" w:rsidRPr="00B50FB8">
        <w:t xml:space="preserve"> en anden form end de tidligere </w:t>
      </w:r>
      <w:r w:rsidR="00360BC2" w:rsidRPr="00B50FB8">
        <w:t>møder</w:t>
      </w:r>
      <w:r w:rsidR="00FB48D1" w:rsidRPr="00B50FB8">
        <w:t xml:space="preserve">. Denne gang var der </w:t>
      </w:r>
      <w:r w:rsidR="00360BC2" w:rsidRPr="00B50FB8">
        <w:t xml:space="preserve">lagt op til </w:t>
      </w:r>
      <w:r w:rsidR="00983553" w:rsidRPr="00B50FB8">
        <w:t xml:space="preserve">mere </w:t>
      </w:r>
      <w:r w:rsidR="00FB48D1" w:rsidRPr="00B50FB8">
        <w:t>dialog på baggrund af korte oplæg</w:t>
      </w:r>
      <w:r w:rsidR="00360BC2" w:rsidRPr="00B50FB8">
        <w:t>, der gav</w:t>
      </w:r>
      <w:r w:rsidR="00FB48D1" w:rsidRPr="00B50FB8">
        <w:t xml:space="preserve"> tid til samtaler.</w:t>
      </w:r>
    </w:p>
    <w:p w14:paraId="3E8E4D47" w14:textId="77777777" w:rsidR="00FB48D1" w:rsidRPr="00FB48D1" w:rsidRDefault="00FB48D1" w:rsidP="00FB48D1">
      <w:pPr>
        <w:spacing w:after="0"/>
        <w:ind w:left="1304" w:hanging="1304"/>
        <w:jc w:val="both"/>
        <w:rPr>
          <w:rFonts w:cs="Arial"/>
        </w:rPr>
      </w:pPr>
      <w:r w:rsidRPr="00FB48D1">
        <w:rPr>
          <w:rFonts w:cs="Arial"/>
        </w:rPr>
        <w:t xml:space="preserve">Klimarådet fik besøg af projektleder Jannik Seslef fra Assens Kommune, der præsenterede Assensmodellen. </w:t>
      </w:r>
    </w:p>
    <w:p w14:paraId="401C5B00" w14:textId="3CC2551D" w:rsidR="00FB48D1" w:rsidRDefault="00FB48D1" w:rsidP="00FB48D1">
      <w:pPr>
        <w:spacing w:after="0"/>
        <w:ind w:left="1304" w:hanging="1304"/>
        <w:jc w:val="both"/>
        <w:rPr>
          <w:rFonts w:cs="Arial"/>
        </w:rPr>
      </w:pPr>
      <w:r w:rsidRPr="00FB48D1">
        <w:rPr>
          <w:rFonts w:cs="Arial"/>
        </w:rPr>
        <w:t>En arbejdsmetode som Nordfyns kommune også har arbejdet med gennem en årrække.</w:t>
      </w:r>
    </w:p>
    <w:p w14:paraId="7437834B" w14:textId="3126FF49" w:rsidR="00FB48D1" w:rsidRPr="00FB48D1" w:rsidRDefault="00FB48D1" w:rsidP="00FB48D1">
      <w:pPr>
        <w:spacing w:after="0"/>
        <w:ind w:left="1304" w:hanging="1304"/>
        <w:jc w:val="both"/>
        <w:rPr>
          <w:rFonts w:cs="Arial"/>
        </w:rPr>
      </w:pPr>
      <w:r w:rsidRPr="00FB48D1">
        <w:rPr>
          <w:rFonts w:cs="Arial"/>
        </w:rPr>
        <w:t xml:space="preserve"> </w:t>
      </w:r>
    </w:p>
    <w:p w14:paraId="17768188" w14:textId="77777777" w:rsidR="00FB48D1" w:rsidRDefault="00FB48D1" w:rsidP="00FB48D1">
      <w:pPr>
        <w:spacing w:after="0"/>
        <w:ind w:left="1304" w:hanging="1304"/>
        <w:jc w:val="both"/>
        <w:rPr>
          <w:rFonts w:cs="Arial"/>
        </w:rPr>
      </w:pPr>
      <w:r w:rsidRPr="00FB48D1">
        <w:rPr>
          <w:rFonts w:cs="Arial"/>
        </w:rPr>
        <w:t>Modellen bygger på tidlig inddragelse, hvor man tidligt inddrager lodsejere og efterfølgende, lokalbefolkning</w:t>
      </w:r>
    </w:p>
    <w:p w14:paraId="0B614F83" w14:textId="77777777" w:rsidR="00FB48D1" w:rsidRDefault="00FB48D1" w:rsidP="00FB48D1">
      <w:pPr>
        <w:spacing w:after="0"/>
        <w:ind w:left="1304" w:hanging="1304"/>
        <w:jc w:val="both"/>
        <w:rPr>
          <w:rFonts w:cs="Arial"/>
        </w:rPr>
      </w:pPr>
      <w:r w:rsidRPr="00FB48D1">
        <w:rPr>
          <w:rFonts w:cs="Arial"/>
        </w:rPr>
        <w:t xml:space="preserve">og andre interessenter i et givent projektområde, med henblik på at udtage vådområder og skabe ny-natur. </w:t>
      </w:r>
    </w:p>
    <w:p w14:paraId="10B4C0AC" w14:textId="38540C1C" w:rsidR="00FB48D1" w:rsidRPr="00FB48D1" w:rsidRDefault="00FB48D1" w:rsidP="00FB48D1">
      <w:pPr>
        <w:spacing w:after="0"/>
        <w:ind w:left="1304" w:hanging="1304"/>
        <w:jc w:val="both"/>
        <w:rPr>
          <w:rFonts w:cs="Arial"/>
        </w:rPr>
      </w:pPr>
      <w:r w:rsidRPr="00FB48D1">
        <w:rPr>
          <w:rFonts w:cs="Arial"/>
        </w:rPr>
        <w:t>Denne tilgang er bredt anerkendt, og Assens Kommune har bl.a. modtaget KL’s Klimapris for arbejdet.</w:t>
      </w:r>
    </w:p>
    <w:p w14:paraId="0323FEE6" w14:textId="77777777" w:rsidR="00FB48D1" w:rsidRDefault="00FB48D1" w:rsidP="00FB48D1">
      <w:pPr>
        <w:spacing w:after="0"/>
        <w:ind w:left="1304" w:hanging="1304"/>
        <w:jc w:val="both"/>
        <w:rPr>
          <w:rFonts w:cs="Arial"/>
        </w:rPr>
      </w:pPr>
    </w:p>
    <w:p w14:paraId="7C652BFB" w14:textId="6485F1AE" w:rsidR="00FB48D1" w:rsidRDefault="00FB48D1" w:rsidP="00FB48D1">
      <w:pPr>
        <w:spacing w:after="0"/>
        <w:ind w:left="1304" w:hanging="1304"/>
        <w:jc w:val="both"/>
        <w:rPr>
          <w:rFonts w:cs="Arial"/>
        </w:rPr>
      </w:pPr>
      <w:r w:rsidRPr="00FB48D1">
        <w:rPr>
          <w:rFonts w:cs="Arial"/>
        </w:rPr>
        <w:t>Klimarådets medlemmer diskuterede herefter, hvordan borgerrettet inddragelse kan styrkes i den grønne om</w:t>
      </w:r>
      <w:r w:rsidR="00491ABD">
        <w:rPr>
          <w:rFonts w:cs="Arial"/>
        </w:rPr>
        <w:t>-</w:t>
      </w:r>
    </w:p>
    <w:p w14:paraId="015033AC" w14:textId="08CC4CF0" w:rsidR="00FB48D1" w:rsidRPr="00FB48D1" w:rsidRDefault="00FB48D1" w:rsidP="00491ABD">
      <w:pPr>
        <w:spacing w:after="0"/>
        <w:jc w:val="both"/>
        <w:rPr>
          <w:rFonts w:cs="Arial"/>
        </w:rPr>
      </w:pPr>
      <w:r w:rsidRPr="00FB48D1">
        <w:rPr>
          <w:rFonts w:cs="Arial"/>
        </w:rPr>
        <w:t>stilling. Her var tidlig inddragelse igen i fokus, sammen med principper som åbenhed og kompromiser.</w:t>
      </w:r>
    </w:p>
    <w:p w14:paraId="2884D78C" w14:textId="77777777" w:rsidR="00FB48D1" w:rsidRDefault="00FB48D1" w:rsidP="00FB48D1">
      <w:pPr>
        <w:spacing w:after="0"/>
        <w:ind w:left="1304" w:hanging="1304"/>
        <w:jc w:val="both"/>
        <w:rPr>
          <w:rFonts w:cs="Arial"/>
        </w:rPr>
      </w:pPr>
    </w:p>
    <w:p w14:paraId="6E20548F" w14:textId="3C02B751" w:rsidR="00FB48D1" w:rsidRDefault="00FB48D1" w:rsidP="00FB48D1">
      <w:pPr>
        <w:spacing w:after="0"/>
        <w:ind w:left="1304" w:hanging="1304"/>
        <w:jc w:val="both"/>
        <w:rPr>
          <w:rFonts w:cs="Arial"/>
        </w:rPr>
      </w:pPr>
      <w:r w:rsidRPr="00FB48D1">
        <w:rPr>
          <w:rFonts w:cs="Arial"/>
        </w:rPr>
        <w:t xml:space="preserve">Næstformand i L&amp;F </w:t>
      </w:r>
      <w:proofErr w:type="spellStart"/>
      <w:r w:rsidRPr="00FB48D1">
        <w:rPr>
          <w:rFonts w:cs="Arial"/>
        </w:rPr>
        <w:t>Centrovice</w:t>
      </w:r>
      <w:proofErr w:type="spellEnd"/>
      <w:r w:rsidRPr="00FB48D1">
        <w:rPr>
          <w:rFonts w:cs="Arial"/>
        </w:rPr>
        <w:t>, Lars Iversen, hold</w:t>
      </w:r>
      <w:r>
        <w:rPr>
          <w:rFonts w:cs="Arial"/>
        </w:rPr>
        <w:t>t</w:t>
      </w:r>
      <w:r w:rsidRPr="00FB48D1">
        <w:rPr>
          <w:rFonts w:cs="Arial"/>
        </w:rPr>
        <w:t xml:space="preserve"> oplæg om den grønne omstilling i landbruget og den </w:t>
      </w:r>
    </w:p>
    <w:p w14:paraId="32BFC10C" w14:textId="75D0D8B7" w:rsidR="00FB48D1" w:rsidRDefault="00FB48D1" w:rsidP="00FB48D1">
      <w:pPr>
        <w:spacing w:after="0"/>
        <w:ind w:left="1304" w:hanging="1304"/>
        <w:jc w:val="both"/>
        <w:rPr>
          <w:rFonts w:cs="Arial"/>
        </w:rPr>
      </w:pPr>
      <w:r w:rsidRPr="00FB48D1">
        <w:rPr>
          <w:rFonts w:cs="Arial"/>
        </w:rPr>
        <w:t>grønne treparts indflydelse på de nordfynske landmænd. Han anbefalede en helhedsorienteret og multifunk</w:t>
      </w:r>
      <w:r>
        <w:rPr>
          <w:rFonts w:cs="Arial"/>
        </w:rPr>
        <w:t>-</w:t>
      </w:r>
    </w:p>
    <w:p w14:paraId="7CDAEEE6" w14:textId="1B3FB35E" w:rsidR="00FB48D1" w:rsidRDefault="00FB48D1" w:rsidP="00FB48D1">
      <w:pPr>
        <w:spacing w:after="0"/>
        <w:ind w:left="1304" w:hanging="1304"/>
        <w:jc w:val="both"/>
        <w:rPr>
          <w:rFonts w:cs="Arial"/>
        </w:rPr>
      </w:pPr>
      <w:proofErr w:type="spellStart"/>
      <w:r>
        <w:rPr>
          <w:rFonts w:cs="Arial"/>
        </w:rPr>
        <w:t>ti</w:t>
      </w:r>
      <w:r w:rsidRPr="00FB48D1">
        <w:rPr>
          <w:rFonts w:cs="Arial"/>
        </w:rPr>
        <w:t>onel</w:t>
      </w:r>
      <w:proofErr w:type="spellEnd"/>
      <w:r>
        <w:rPr>
          <w:rFonts w:cs="Arial"/>
        </w:rPr>
        <w:t xml:space="preserve"> </w:t>
      </w:r>
      <w:r w:rsidRPr="00FB48D1">
        <w:rPr>
          <w:rFonts w:cs="Arial"/>
        </w:rPr>
        <w:t>tilgang til arealanvendelse og klimaindsatser generelt.</w:t>
      </w:r>
    </w:p>
    <w:p w14:paraId="4DE326D7" w14:textId="77777777" w:rsidR="00FB48D1" w:rsidRPr="00FB48D1" w:rsidRDefault="00FB48D1" w:rsidP="00FB48D1">
      <w:pPr>
        <w:spacing w:after="0"/>
        <w:ind w:left="1304" w:hanging="1304"/>
        <w:jc w:val="both"/>
        <w:rPr>
          <w:rFonts w:cs="Arial"/>
        </w:rPr>
      </w:pPr>
    </w:p>
    <w:p w14:paraId="341205CB" w14:textId="064811A8" w:rsidR="00FB48D1" w:rsidRDefault="00FB48D1" w:rsidP="00FB48D1">
      <w:pPr>
        <w:spacing w:after="0"/>
        <w:ind w:left="1304" w:hanging="1304"/>
        <w:jc w:val="both"/>
        <w:rPr>
          <w:rFonts w:cs="Arial"/>
        </w:rPr>
      </w:pPr>
      <w:r w:rsidRPr="00FB48D1">
        <w:rPr>
          <w:rFonts w:cs="Arial"/>
        </w:rPr>
        <w:t>Oplægget gav anledning til samtaler om, hvordan kommunen kan facilitere samarbejde mellem borgere, er</w:t>
      </w:r>
      <w:r w:rsidR="00BC4056">
        <w:rPr>
          <w:rFonts w:cs="Arial"/>
        </w:rPr>
        <w:t>-</w:t>
      </w:r>
    </w:p>
    <w:p w14:paraId="760BEE34" w14:textId="76CD10FF" w:rsidR="00FB48D1" w:rsidRPr="00FB48D1" w:rsidRDefault="00FB48D1" w:rsidP="00FB48D1">
      <w:pPr>
        <w:spacing w:after="0"/>
        <w:ind w:left="1304" w:hanging="1304"/>
        <w:jc w:val="both"/>
        <w:rPr>
          <w:rFonts w:cs="Arial"/>
        </w:rPr>
      </w:pPr>
      <w:proofErr w:type="spellStart"/>
      <w:r w:rsidRPr="00FB48D1">
        <w:rPr>
          <w:rFonts w:cs="Arial"/>
        </w:rPr>
        <w:t>hvervsliv</w:t>
      </w:r>
      <w:proofErr w:type="spellEnd"/>
      <w:r w:rsidRPr="00FB48D1">
        <w:rPr>
          <w:rFonts w:cs="Arial"/>
        </w:rPr>
        <w:t xml:space="preserve"> og andre interessenter for at fremme klimaindsatsen.</w:t>
      </w:r>
    </w:p>
    <w:p w14:paraId="55B02A10" w14:textId="77777777" w:rsidR="00784B87" w:rsidRPr="00FB48D1" w:rsidRDefault="00784B87" w:rsidP="00BC4056">
      <w:pPr>
        <w:spacing w:after="0"/>
        <w:jc w:val="both"/>
        <w:rPr>
          <w:rFonts w:cs="Arial"/>
        </w:rPr>
      </w:pPr>
    </w:p>
    <w:p w14:paraId="1D3D5CBB" w14:textId="77777777" w:rsidR="00FB48D1" w:rsidRDefault="00FB48D1" w:rsidP="00FB48D1">
      <w:pPr>
        <w:spacing w:after="0"/>
        <w:ind w:left="1304" w:hanging="1304"/>
        <w:jc w:val="both"/>
        <w:rPr>
          <w:rFonts w:cs="Arial"/>
        </w:rPr>
      </w:pPr>
      <w:r w:rsidRPr="00FB48D1">
        <w:rPr>
          <w:rFonts w:cs="Arial"/>
        </w:rPr>
        <w:t xml:space="preserve">"Den grønne omstilling er kompleks, og med målene i den grønne trepart er opgaven blevet endnu større. For </w:t>
      </w:r>
    </w:p>
    <w:p w14:paraId="6A434124" w14:textId="77777777" w:rsidR="00FB48D1" w:rsidRDefault="00FB48D1" w:rsidP="00FB48D1">
      <w:pPr>
        <w:spacing w:after="0"/>
        <w:ind w:left="1304" w:hanging="1304"/>
        <w:jc w:val="both"/>
        <w:rPr>
          <w:rFonts w:cs="Arial"/>
        </w:rPr>
      </w:pPr>
      <w:r w:rsidRPr="00FB48D1">
        <w:rPr>
          <w:rFonts w:cs="Arial"/>
        </w:rPr>
        <w:t xml:space="preserve">at lykkes kræver det samarbejde. Klimarådets input er derfor afgørende for vores indsats og hjælper os med </w:t>
      </w:r>
    </w:p>
    <w:p w14:paraId="18DC7B92" w14:textId="561B240F" w:rsidR="00FB48D1" w:rsidRPr="00FB48D1" w:rsidRDefault="00FB48D1" w:rsidP="00FB48D1">
      <w:pPr>
        <w:spacing w:after="0"/>
        <w:ind w:left="1304" w:hanging="1304"/>
        <w:jc w:val="both"/>
        <w:rPr>
          <w:rFonts w:cs="Arial"/>
        </w:rPr>
      </w:pPr>
      <w:r w:rsidRPr="00FB48D1">
        <w:rPr>
          <w:rFonts w:cs="Arial"/>
        </w:rPr>
        <w:t>at forme fremtidens klimaindsats i Nordfyns Kommune."</w:t>
      </w:r>
    </w:p>
    <w:p w14:paraId="5BCCBDCA" w14:textId="77777777" w:rsidR="00220F69" w:rsidRPr="00D05B13" w:rsidRDefault="00220F69" w:rsidP="00220F69">
      <w:pPr>
        <w:spacing w:after="0"/>
        <w:ind w:left="1304" w:hanging="1304"/>
        <w:jc w:val="both"/>
        <w:rPr>
          <w:rFonts w:cs="Arial"/>
        </w:rPr>
      </w:pPr>
    </w:p>
    <w:p w14:paraId="4F98D22A" w14:textId="77777777" w:rsidR="00C53896" w:rsidRDefault="00C53896" w:rsidP="00C53896">
      <w:r>
        <w:t>Tak til alle bidragsydere.</w:t>
      </w:r>
    </w:p>
    <w:p w14:paraId="4A124DA8" w14:textId="77777777" w:rsidR="0021471A" w:rsidRDefault="0021471A" w:rsidP="0021471A">
      <w:pPr>
        <w:jc w:val="center"/>
      </w:pPr>
      <w:r>
        <w:t>Med venlig hilsen</w:t>
      </w:r>
    </w:p>
    <w:p w14:paraId="3B3A11C7" w14:textId="77777777" w:rsidR="00797F99" w:rsidRDefault="00797F99" w:rsidP="00797F99"/>
    <w:p w14:paraId="3DC8E0C6" w14:textId="77777777" w:rsidR="0021471A" w:rsidRDefault="00797F99" w:rsidP="00797F99">
      <w:pPr>
        <w:ind w:left="1304"/>
      </w:pPr>
      <w:r>
        <w:t xml:space="preserve">      </w:t>
      </w:r>
      <w:r w:rsidR="0021471A">
        <w:t>Anders Thi</w:t>
      </w:r>
      <w:r w:rsidR="00E465BE">
        <w:t xml:space="preserve">ngholm       </w:t>
      </w:r>
      <w:proofErr w:type="gramStart"/>
      <w:r w:rsidR="00E465BE">
        <w:tab/>
        <w:t xml:space="preserve">  </w:t>
      </w:r>
      <w:r w:rsidR="00E465BE">
        <w:tab/>
      </w:r>
      <w:proofErr w:type="gramEnd"/>
      <w:r>
        <w:t xml:space="preserve">       </w:t>
      </w:r>
      <w:r w:rsidR="0021471A">
        <w:t xml:space="preserve"> </w:t>
      </w:r>
      <w:r>
        <w:t xml:space="preserve">        </w:t>
      </w:r>
      <w:r w:rsidR="0021471A">
        <w:t>Brian Lebæk</w:t>
      </w:r>
      <w:r w:rsidR="0021471A">
        <w:tab/>
        <w:t xml:space="preserve">           </w:t>
      </w:r>
    </w:p>
    <w:p w14:paraId="5E63F1D5" w14:textId="77777777" w:rsidR="00FE357D" w:rsidRPr="00FE357D" w:rsidRDefault="0021471A" w:rsidP="00FE357D">
      <w:r>
        <w:t xml:space="preserve">                           Formand f. Klimarådet</w:t>
      </w:r>
      <w:r>
        <w:tab/>
        <w:t xml:space="preserve">           </w:t>
      </w:r>
      <w:r w:rsidR="00797F99">
        <w:t xml:space="preserve">  </w:t>
      </w:r>
      <w:r w:rsidR="00797F99">
        <w:tab/>
        <w:t xml:space="preserve">    </w:t>
      </w:r>
      <w:r>
        <w:t xml:space="preserve">  Næstformand f. Klimarådet</w:t>
      </w:r>
    </w:p>
    <w:p w14:paraId="3B41536B" w14:textId="11F3A33B" w:rsidR="0021471A" w:rsidRDefault="00983553" w:rsidP="00983553">
      <w:pPr>
        <w:pStyle w:val="Overskrift1"/>
      </w:pPr>
      <w:bookmarkStart w:id="4" w:name="_Toc184128729"/>
      <w:bookmarkStart w:id="5" w:name="_Toc133504177"/>
      <w:bookmarkStart w:id="6" w:name="_Hlk184128254"/>
      <w:r>
        <w:lastRenderedPageBreak/>
        <w:t>Sammendrag</w:t>
      </w:r>
      <w:bookmarkEnd w:id="4"/>
      <w:r>
        <w:t xml:space="preserve"> </w:t>
      </w:r>
      <w:bookmarkEnd w:id="5"/>
    </w:p>
    <w:p w14:paraId="2D7A0E1B" w14:textId="77777777" w:rsidR="0061141D" w:rsidRDefault="00983553" w:rsidP="0061141D">
      <w:pPr>
        <w:pStyle w:val="Overskrift2"/>
      </w:pPr>
      <w:bookmarkStart w:id="7" w:name="_Toc184128730"/>
      <w:r>
        <w:t xml:space="preserve">Tilbagemeldinger fra </w:t>
      </w:r>
      <w:r w:rsidR="0061141D" w:rsidRPr="00680EB9">
        <w:t>Workshop 1: Fokus på borgerinddragelse og grønne initiativer</w:t>
      </w:r>
      <w:bookmarkEnd w:id="7"/>
      <w:r w:rsidR="0061141D">
        <w:t xml:space="preserve"> </w:t>
      </w:r>
    </w:p>
    <w:p w14:paraId="546F3381" w14:textId="418BD216" w:rsidR="00680EB9" w:rsidRPr="00680EB9" w:rsidRDefault="00680EB9" w:rsidP="0061141D">
      <w:pPr>
        <w:rPr>
          <w:b/>
          <w:bCs/>
        </w:rPr>
      </w:pPr>
      <w:r>
        <w:t>F</w:t>
      </w:r>
      <w:r w:rsidRPr="00680EB9">
        <w:t>okuserede primært på borgerinddragelse og modstandshåndtering i grønne projekter.</w:t>
      </w:r>
    </w:p>
    <w:p w14:paraId="584990FB" w14:textId="77777777" w:rsidR="00680EB9" w:rsidRPr="00680EB9" w:rsidRDefault="00680EB9" w:rsidP="00680EB9">
      <w:pPr>
        <w:numPr>
          <w:ilvl w:val="0"/>
          <w:numId w:val="33"/>
        </w:numPr>
      </w:pPr>
      <w:r w:rsidRPr="00680EB9">
        <w:rPr>
          <w:b/>
          <w:bCs/>
        </w:rPr>
        <w:t>Grønne projekter og jordfordeling</w:t>
      </w:r>
      <w:r w:rsidRPr="00680EB9">
        <w:t>:</w:t>
      </w:r>
    </w:p>
    <w:p w14:paraId="194BCE5E" w14:textId="77777777" w:rsidR="00680EB9" w:rsidRPr="00680EB9" w:rsidRDefault="00680EB9" w:rsidP="00680EB9">
      <w:pPr>
        <w:numPr>
          <w:ilvl w:val="1"/>
          <w:numId w:val="33"/>
        </w:numPr>
      </w:pPr>
      <w:r w:rsidRPr="00680EB9">
        <w:t>Stor interesse for at intensivere grønne indsatser og tænke i helhedsløsninger.</w:t>
      </w:r>
    </w:p>
    <w:p w14:paraId="0C38B62E" w14:textId="77777777" w:rsidR="00680EB9" w:rsidRPr="00680EB9" w:rsidRDefault="00680EB9" w:rsidP="00680EB9">
      <w:pPr>
        <w:numPr>
          <w:ilvl w:val="1"/>
          <w:numId w:val="33"/>
        </w:numPr>
      </w:pPr>
      <w:r w:rsidRPr="00680EB9">
        <w:t>Inddragelse af jordejere og løsninger på negativ respons blev fremhævet som centralt.</w:t>
      </w:r>
    </w:p>
    <w:p w14:paraId="76B1C7DE" w14:textId="77777777" w:rsidR="00680EB9" w:rsidRPr="00680EB9" w:rsidRDefault="00680EB9" w:rsidP="00680EB9">
      <w:pPr>
        <w:numPr>
          <w:ilvl w:val="1"/>
          <w:numId w:val="33"/>
        </w:numPr>
      </w:pPr>
      <w:r w:rsidRPr="00680EB9">
        <w:t>Jordfordeling kræver investeringer og en strategisk tilgang, hvor kommunen fører an.</w:t>
      </w:r>
    </w:p>
    <w:p w14:paraId="1D4D8297" w14:textId="77777777" w:rsidR="00680EB9" w:rsidRPr="00680EB9" w:rsidRDefault="00680EB9" w:rsidP="00680EB9">
      <w:pPr>
        <w:numPr>
          <w:ilvl w:val="0"/>
          <w:numId w:val="33"/>
        </w:numPr>
      </w:pPr>
      <w:r w:rsidRPr="00680EB9">
        <w:rPr>
          <w:b/>
          <w:bCs/>
        </w:rPr>
        <w:t>Borgerinddragelse og kommunikation</w:t>
      </w:r>
      <w:r w:rsidRPr="00680EB9">
        <w:t>:</w:t>
      </w:r>
    </w:p>
    <w:p w14:paraId="4197A6E8" w14:textId="77777777" w:rsidR="00680EB9" w:rsidRPr="00680EB9" w:rsidRDefault="00680EB9" w:rsidP="00680EB9">
      <w:pPr>
        <w:numPr>
          <w:ilvl w:val="1"/>
          <w:numId w:val="33"/>
        </w:numPr>
      </w:pPr>
      <w:r w:rsidRPr="00680EB9">
        <w:t>Værdien af dialog uden faste rammer blev understreget, dog med behov for kommunens mod og åbenhed.</w:t>
      </w:r>
    </w:p>
    <w:p w14:paraId="71EAFA21" w14:textId="77777777" w:rsidR="00680EB9" w:rsidRPr="00680EB9" w:rsidRDefault="00680EB9" w:rsidP="00680EB9">
      <w:pPr>
        <w:numPr>
          <w:ilvl w:val="1"/>
          <w:numId w:val="33"/>
        </w:numPr>
      </w:pPr>
      <w:r w:rsidRPr="00680EB9">
        <w:t>Udfordringer med at tiltrække et bredt udsnit af borgere til møder blev drøftet, herunder hvordan man kan motivere skeptikere til at deltage positivt.</w:t>
      </w:r>
    </w:p>
    <w:p w14:paraId="5E8ABAC0" w14:textId="77777777" w:rsidR="00680EB9" w:rsidRPr="00680EB9" w:rsidRDefault="00680EB9" w:rsidP="00680EB9">
      <w:pPr>
        <w:numPr>
          <w:ilvl w:val="1"/>
          <w:numId w:val="33"/>
        </w:numPr>
      </w:pPr>
      <w:r w:rsidRPr="00680EB9">
        <w:t>Betydningen af tidlig og ærlig kommunikation blev fremhævet som kritisk for at skabe engagement og ejerskab.</w:t>
      </w:r>
    </w:p>
    <w:p w14:paraId="0B2B2DD9" w14:textId="77777777" w:rsidR="00680EB9" w:rsidRPr="00680EB9" w:rsidRDefault="00680EB9" w:rsidP="00680EB9">
      <w:pPr>
        <w:numPr>
          <w:ilvl w:val="0"/>
          <w:numId w:val="33"/>
        </w:numPr>
      </w:pPr>
      <w:r w:rsidRPr="00680EB9">
        <w:rPr>
          <w:b/>
          <w:bCs/>
        </w:rPr>
        <w:t>Håndtering af modstand og skeptikere</w:t>
      </w:r>
      <w:r w:rsidRPr="00680EB9">
        <w:t>:</w:t>
      </w:r>
    </w:p>
    <w:p w14:paraId="128A85FF" w14:textId="77777777" w:rsidR="00680EB9" w:rsidRPr="00680EB9" w:rsidRDefault="00680EB9" w:rsidP="00680EB9">
      <w:pPr>
        <w:numPr>
          <w:ilvl w:val="1"/>
          <w:numId w:val="33"/>
        </w:numPr>
      </w:pPr>
      <w:r w:rsidRPr="00680EB9">
        <w:t xml:space="preserve">Erfaring viser, at </w:t>
      </w:r>
      <w:proofErr w:type="spellStart"/>
      <w:r w:rsidRPr="00680EB9">
        <w:t>nej-sigere</w:t>
      </w:r>
      <w:proofErr w:type="spellEnd"/>
      <w:r w:rsidRPr="00680EB9">
        <w:t xml:space="preserve"> kan isolere sig selv, hvis majoriteten mobiliseres positivt.</w:t>
      </w:r>
    </w:p>
    <w:p w14:paraId="674348E6" w14:textId="24DD45D9" w:rsidR="00680EB9" w:rsidRPr="00680EB9" w:rsidRDefault="00680EB9" w:rsidP="00680EB9">
      <w:pPr>
        <w:numPr>
          <w:ilvl w:val="1"/>
          <w:numId w:val="33"/>
        </w:numPr>
      </w:pPr>
      <w:r w:rsidRPr="00680EB9">
        <w:t>Det er vigtigt at holde fast på kursen, selv når der er modstand, og bruge den konstruktivt</w:t>
      </w:r>
      <w:r w:rsidR="00491ABD">
        <w:t>,</w:t>
      </w:r>
      <w:r w:rsidRPr="00680EB9">
        <w:t xml:space="preserve"> uden at lade den dominere processen.</w:t>
      </w:r>
    </w:p>
    <w:p w14:paraId="1B50816A" w14:textId="77777777" w:rsidR="00680EB9" w:rsidRPr="00680EB9" w:rsidRDefault="00680EB9" w:rsidP="00680EB9">
      <w:pPr>
        <w:numPr>
          <w:ilvl w:val="0"/>
          <w:numId w:val="33"/>
        </w:numPr>
      </w:pPr>
      <w:r w:rsidRPr="00680EB9">
        <w:rPr>
          <w:b/>
          <w:bCs/>
        </w:rPr>
        <w:t>Synlighed og succeser</w:t>
      </w:r>
      <w:r w:rsidRPr="00680EB9">
        <w:t>:</w:t>
      </w:r>
    </w:p>
    <w:p w14:paraId="7A817B86" w14:textId="77777777" w:rsidR="00680EB9" w:rsidRPr="00680EB9" w:rsidRDefault="00680EB9" w:rsidP="00680EB9">
      <w:pPr>
        <w:numPr>
          <w:ilvl w:val="1"/>
          <w:numId w:val="33"/>
        </w:numPr>
      </w:pPr>
      <w:r w:rsidRPr="00680EB9">
        <w:t>Der blev peget på behovet for bedre markedsføring af kommunens grønne initiativer.</w:t>
      </w:r>
    </w:p>
    <w:p w14:paraId="546CB07A" w14:textId="77777777" w:rsidR="00680EB9" w:rsidRPr="00680EB9" w:rsidRDefault="00680EB9" w:rsidP="00680EB9">
      <w:pPr>
        <w:numPr>
          <w:ilvl w:val="1"/>
          <w:numId w:val="33"/>
        </w:numPr>
      </w:pPr>
      <w:r w:rsidRPr="00680EB9">
        <w:t>Små, hurtige succeser kan styrke borgernes tillid og engagement.</w:t>
      </w:r>
    </w:p>
    <w:p w14:paraId="68BB0844" w14:textId="77777777" w:rsidR="00680EB9" w:rsidRDefault="00680EB9" w:rsidP="00680EB9">
      <w:pPr>
        <w:numPr>
          <w:ilvl w:val="1"/>
          <w:numId w:val="33"/>
        </w:numPr>
      </w:pPr>
      <w:r w:rsidRPr="00680EB9">
        <w:t>Inspirerende eksempler som Assens Kommune blev fremhævet, hvor synlig ledelse og borgerinddragelse spiller en vigtig rolle.</w:t>
      </w:r>
    </w:p>
    <w:p w14:paraId="37C31054" w14:textId="77777777" w:rsidR="0061141D" w:rsidRDefault="0061141D" w:rsidP="0061141D"/>
    <w:p w14:paraId="75B8EBAD" w14:textId="77777777" w:rsidR="0061141D" w:rsidRDefault="0061141D" w:rsidP="0061141D"/>
    <w:p w14:paraId="050283A6" w14:textId="77777777" w:rsidR="0061141D" w:rsidRDefault="0061141D" w:rsidP="0061141D"/>
    <w:p w14:paraId="148F1298" w14:textId="77777777" w:rsidR="0061141D" w:rsidRDefault="0061141D" w:rsidP="0061141D"/>
    <w:p w14:paraId="7149A9DB" w14:textId="77777777" w:rsidR="0061141D" w:rsidRDefault="0061141D" w:rsidP="0061141D"/>
    <w:p w14:paraId="2FC972B2" w14:textId="77777777" w:rsidR="0061141D" w:rsidRPr="00680EB9" w:rsidRDefault="0061141D" w:rsidP="0061141D"/>
    <w:p w14:paraId="4DFB0EFA" w14:textId="77777777" w:rsidR="0061141D" w:rsidRDefault="0061141D" w:rsidP="0061141D">
      <w:pPr>
        <w:pStyle w:val="Overskrift2"/>
      </w:pPr>
      <w:bookmarkStart w:id="8" w:name="_Toc184128731"/>
      <w:r>
        <w:lastRenderedPageBreak/>
        <w:t xml:space="preserve">Tilbagemeldinger fra </w:t>
      </w:r>
      <w:r w:rsidRPr="00680EB9">
        <w:t>Workshop 2: Partnerskaber og erhverv i den grønne omstilling</w:t>
      </w:r>
      <w:bookmarkEnd w:id="8"/>
    </w:p>
    <w:p w14:paraId="58DA7CC7" w14:textId="77777777" w:rsidR="0061141D" w:rsidRPr="00680EB9" w:rsidRDefault="0061141D" w:rsidP="0061141D">
      <w:r w:rsidRPr="00680EB9">
        <w:t>Workshop 2 lagde vægt på partnerskaber, erhvervets rolle og større strukturelle udfordringer som landbrug og ESG.</w:t>
      </w:r>
    </w:p>
    <w:p w14:paraId="7518F0CA" w14:textId="77777777" w:rsidR="0061141D" w:rsidRPr="00680EB9" w:rsidRDefault="0061141D" w:rsidP="00680EB9">
      <w:pPr>
        <w:rPr>
          <w:b/>
          <w:bCs/>
        </w:rPr>
      </w:pPr>
    </w:p>
    <w:p w14:paraId="387643A3" w14:textId="77777777" w:rsidR="00680EB9" w:rsidRPr="00680EB9" w:rsidRDefault="00680EB9" w:rsidP="00680EB9">
      <w:pPr>
        <w:numPr>
          <w:ilvl w:val="0"/>
          <w:numId w:val="34"/>
        </w:numPr>
      </w:pPr>
      <w:r w:rsidRPr="00680EB9">
        <w:rPr>
          <w:b/>
          <w:bCs/>
        </w:rPr>
        <w:t>Partnerskaber mellem kommune og erhverv</w:t>
      </w:r>
      <w:r w:rsidRPr="00680EB9">
        <w:t>:</w:t>
      </w:r>
    </w:p>
    <w:p w14:paraId="2C0D9477" w14:textId="77777777" w:rsidR="00680EB9" w:rsidRPr="00680EB9" w:rsidRDefault="00680EB9" w:rsidP="00680EB9">
      <w:pPr>
        <w:numPr>
          <w:ilvl w:val="1"/>
          <w:numId w:val="34"/>
        </w:numPr>
      </w:pPr>
      <w:r w:rsidRPr="00680EB9">
        <w:t>Fokus på at etablere lokale erhvervs-3-partssamarbejder, hvor større virksomheder leder og engagerer mindre aktører.</w:t>
      </w:r>
    </w:p>
    <w:p w14:paraId="20056150" w14:textId="77777777" w:rsidR="00680EB9" w:rsidRPr="00680EB9" w:rsidRDefault="00680EB9" w:rsidP="00680EB9">
      <w:pPr>
        <w:numPr>
          <w:ilvl w:val="1"/>
          <w:numId w:val="34"/>
        </w:numPr>
      </w:pPr>
      <w:r w:rsidRPr="00680EB9">
        <w:t>Direkte dialog med nøglevirksomheder for at sikre forpligtelse og profilering.</w:t>
      </w:r>
    </w:p>
    <w:p w14:paraId="097309DD" w14:textId="77777777" w:rsidR="00680EB9" w:rsidRPr="00680EB9" w:rsidRDefault="00680EB9" w:rsidP="00680EB9">
      <w:pPr>
        <w:numPr>
          <w:ilvl w:val="1"/>
          <w:numId w:val="34"/>
        </w:numPr>
      </w:pPr>
      <w:r w:rsidRPr="00680EB9">
        <w:t>ESG (</w:t>
      </w:r>
      <w:proofErr w:type="spellStart"/>
      <w:r w:rsidRPr="00680EB9">
        <w:t>Environmental</w:t>
      </w:r>
      <w:proofErr w:type="spellEnd"/>
      <w:r w:rsidRPr="00680EB9">
        <w:t xml:space="preserve">, Social, </w:t>
      </w:r>
      <w:proofErr w:type="spellStart"/>
      <w:r w:rsidRPr="00680EB9">
        <w:t>Governance</w:t>
      </w:r>
      <w:proofErr w:type="spellEnd"/>
      <w:r w:rsidRPr="00680EB9">
        <w:t>) som en mulig løftestang for erhvervsinddragelse i grønne projekter.</w:t>
      </w:r>
    </w:p>
    <w:p w14:paraId="1D4E27EC" w14:textId="77777777" w:rsidR="00680EB9" w:rsidRPr="00680EB9" w:rsidRDefault="00680EB9" w:rsidP="00680EB9">
      <w:pPr>
        <w:numPr>
          <w:ilvl w:val="0"/>
          <w:numId w:val="34"/>
        </w:numPr>
      </w:pPr>
      <w:r w:rsidRPr="00680EB9">
        <w:rPr>
          <w:b/>
          <w:bCs/>
        </w:rPr>
        <w:t>Landbrug og arealanvendelse</w:t>
      </w:r>
      <w:r w:rsidRPr="00680EB9">
        <w:t>:</w:t>
      </w:r>
    </w:p>
    <w:p w14:paraId="5A5E4AE5" w14:textId="77777777" w:rsidR="00680EB9" w:rsidRPr="00680EB9" w:rsidRDefault="00680EB9" w:rsidP="00680EB9">
      <w:pPr>
        <w:numPr>
          <w:ilvl w:val="1"/>
          <w:numId w:val="34"/>
        </w:numPr>
      </w:pPr>
      <w:r w:rsidRPr="00680EB9">
        <w:t>Den største omlægning af landbruget i 100 år blev nævnt som en central udfordring, især ift. kvælstofregulering.</w:t>
      </w:r>
    </w:p>
    <w:p w14:paraId="6E6C1BF0" w14:textId="77777777" w:rsidR="00680EB9" w:rsidRPr="00680EB9" w:rsidRDefault="00680EB9" w:rsidP="00680EB9">
      <w:pPr>
        <w:numPr>
          <w:ilvl w:val="1"/>
          <w:numId w:val="34"/>
        </w:numPr>
      </w:pPr>
      <w:r w:rsidRPr="00680EB9">
        <w:t>Jordfordeling og generationsskifte blev set som aktuelle muligheder.</w:t>
      </w:r>
    </w:p>
    <w:p w14:paraId="4478C3D8" w14:textId="77777777" w:rsidR="00680EB9" w:rsidRPr="00680EB9" w:rsidRDefault="00680EB9" w:rsidP="00680EB9">
      <w:pPr>
        <w:numPr>
          <w:ilvl w:val="1"/>
          <w:numId w:val="34"/>
        </w:numPr>
      </w:pPr>
      <w:r w:rsidRPr="00680EB9">
        <w:t>Principper for udpegning af arealer og hensyn til forskellige interesser blev fremhævet som nødvendige rammer.</w:t>
      </w:r>
    </w:p>
    <w:p w14:paraId="67FE0078" w14:textId="77777777" w:rsidR="00680EB9" w:rsidRPr="00680EB9" w:rsidRDefault="00680EB9" w:rsidP="00680EB9">
      <w:pPr>
        <w:numPr>
          <w:ilvl w:val="0"/>
          <w:numId w:val="34"/>
        </w:numPr>
      </w:pPr>
      <w:r w:rsidRPr="00680EB9">
        <w:rPr>
          <w:b/>
          <w:bCs/>
        </w:rPr>
        <w:t>Inddragelse og kommunikation</w:t>
      </w:r>
      <w:r w:rsidRPr="00680EB9">
        <w:t>:</w:t>
      </w:r>
    </w:p>
    <w:p w14:paraId="1664F4FB" w14:textId="77777777" w:rsidR="00680EB9" w:rsidRPr="00680EB9" w:rsidRDefault="00680EB9" w:rsidP="00680EB9">
      <w:pPr>
        <w:numPr>
          <w:ilvl w:val="1"/>
          <w:numId w:val="34"/>
        </w:numPr>
      </w:pPr>
      <w:r w:rsidRPr="00680EB9">
        <w:t>Betydningen af tidlig, bred og ærlig inddragelse blev gentaget, især med fokus på lokale behov.</w:t>
      </w:r>
    </w:p>
    <w:p w14:paraId="3A16FE8D" w14:textId="77777777" w:rsidR="00680EB9" w:rsidRPr="00680EB9" w:rsidRDefault="00680EB9" w:rsidP="00680EB9">
      <w:pPr>
        <w:numPr>
          <w:ilvl w:val="1"/>
          <w:numId w:val="34"/>
        </w:numPr>
      </w:pPr>
      <w:r w:rsidRPr="00680EB9">
        <w:t>Multifunktionalitet og lokalt engagement blev fremhævet som vigtige elementer for at balancere interesser og skabe løsninger.</w:t>
      </w:r>
    </w:p>
    <w:p w14:paraId="1F3037FF" w14:textId="77777777" w:rsidR="00680EB9" w:rsidRPr="00680EB9" w:rsidRDefault="00680EB9" w:rsidP="00680EB9">
      <w:pPr>
        <w:numPr>
          <w:ilvl w:val="0"/>
          <w:numId w:val="34"/>
        </w:numPr>
      </w:pPr>
      <w:r w:rsidRPr="00680EB9">
        <w:rPr>
          <w:b/>
          <w:bCs/>
        </w:rPr>
        <w:t>Tværkommunale initiativer</w:t>
      </w:r>
      <w:r w:rsidRPr="00680EB9">
        <w:t>:</w:t>
      </w:r>
    </w:p>
    <w:p w14:paraId="17E10423" w14:textId="77777777" w:rsidR="00680EB9" w:rsidRPr="00680EB9" w:rsidRDefault="00680EB9" w:rsidP="00680EB9">
      <w:pPr>
        <w:numPr>
          <w:ilvl w:val="1"/>
          <w:numId w:val="34"/>
        </w:numPr>
      </w:pPr>
      <w:r w:rsidRPr="00680EB9">
        <w:t>Vandoplandsstyregrupper og samarbejde på tværs af kommunegrænser blev nævnt som vigtige for at koordinere indsatsen.</w:t>
      </w:r>
    </w:p>
    <w:p w14:paraId="2E6865AB" w14:textId="77777777" w:rsidR="00680EB9" w:rsidRPr="00680EB9" w:rsidRDefault="00680EB9" w:rsidP="00680EB9">
      <w:pPr>
        <w:numPr>
          <w:ilvl w:val="0"/>
          <w:numId w:val="34"/>
        </w:numPr>
      </w:pPr>
      <w:r w:rsidRPr="00680EB9">
        <w:rPr>
          <w:b/>
          <w:bCs/>
        </w:rPr>
        <w:t>Erhverv og grøn profil</w:t>
      </w:r>
      <w:r w:rsidRPr="00680EB9">
        <w:t>:</w:t>
      </w:r>
    </w:p>
    <w:p w14:paraId="76111860" w14:textId="77777777" w:rsidR="00680EB9" w:rsidRPr="00680EB9" w:rsidRDefault="00680EB9" w:rsidP="00680EB9">
      <w:pPr>
        <w:numPr>
          <w:ilvl w:val="1"/>
          <w:numId w:val="34"/>
        </w:numPr>
      </w:pPr>
      <w:r w:rsidRPr="00680EB9">
        <w:t>Muligheden for, at virksomheder kan bidrage til grønne projekter som en del af deres ESG-strategi, blev diskuteret.</w:t>
      </w:r>
    </w:p>
    <w:p w14:paraId="08E1111E" w14:textId="77777777" w:rsidR="00680EB9" w:rsidRPr="00680EB9" w:rsidRDefault="00680EB9" w:rsidP="00680EB9">
      <w:pPr>
        <w:numPr>
          <w:ilvl w:val="1"/>
          <w:numId w:val="34"/>
        </w:numPr>
      </w:pPr>
      <w:r w:rsidRPr="00680EB9">
        <w:t>Behov for at dyrke de gode relationer mellem kommune og erhvervsliv for at styrke engagementet.</w:t>
      </w:r>
    </w:p>
    <w:p w14:paraId="59C1CCFC" w14:textId="77777777" w:rsidR="00392124" w:rsidRDefault="004F083F" w:rsidP="005356E9">
      <w:pPr>
        <w:pStyle w:val="Overskrift1"/>
      </w:pPr>
      <w:bookmarkStart w:id="9" w:name="_Toc85110666"/>
      <w:bookmarkStart w:id="10" w:name="_Toc88649506"/>
      <w:bookmarkStart w:id="11" w:name="_Toc184128732"/>
      <w:bookmarkEnd w:id="6"/>
      <w:r w:rsidRPr="005356E9">
        <w:lastRenderedPageBreak/>
        <w:t>B</w:t>
      </w:r>
      <w:r w:rsidR="0021471A" w:rsidRPr="005356E9">
        <w:t>ilag 1 – Dagsorden</w:t>
      </w:r>
      <w:r w:rsidR="0021471A" w:rsidRPr="0061141D">
        <w:t xml:space="preserve"> </w:t>
      </w:r>
      <w:bookmarkStart w:id="12" w:name="_Toc85110667"/>
      <w:bookmarkStart w:id="13" w:name="_Toc88649507"/>
      <w:bookmarkEnd w:id="9"/>
      <w:bookmarkEnd w:id="10"/>
      <w:r w:rsidR="00983553">
        <w:rPr>
          <w:noProof/>
          <w:lang w:eastAsia="da-DK"/>
        </w:rPr>
        <w:drawing>
          <wp:inline distT="0" distB="0" distL="0" distR="0" wp14:anchorId="666BDACB" wp14:editId="2FB9C579">
            <wp:extent cx="5923244" cy="7391400"/>
            <wp:effectExtent l="0" t="0" r="1905" b="0"/>
            <wp:docPr id="117333817" name="Billede 1" descr="Et billede, der indeholder tekst, skærmbillede, Font/skrifttype, dok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33817" name="Billede 1" descr="Et billede, der indeholder tekst, skærmbillede, Font/skrifttype, doku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211" cy="741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</w:p>
    <w:p w14:paraId="7F6DC911" w14:textId="496C45E2" w:rsidR="0061141D" w:rsidRPr="005356E9" w:rsidRDefault="00A31652" w:rsidP="005356E9">
      <w:pPr>
        <w:pStyle w:val="Overskrift1"/>
      </w:pPr>
      <w:bookmarkStart w:id="14" w:name="_Toc184128733"/>
      <w:r w:rsidRPr="005356E9">
        <w:lastRenderedPageBreak/>
        <w:t>Bilag 2</w:t>
      </w:r>
      <w:r w:rsidR="0021471A" w:rsidRPr="005356E9">
        <w:t xml:space="preserve"> – Links</w:t>
      </w:r>
      <w:bookmarkEnd w:id="14"/>
      <w:r w:rsidR="0021471A" w:rsidRPr="005356E9">
        <w:t xml:space="preserve"> </w:t>
      </w:r>
    </w:p>
    <w:p w14:paraId="6C5AA9D7" w14:textId="2D9FE2B5" w:rsidR="002E3A0A" w:rsidRDefault="00F13F3C" w:rsidP="002E3A0A">
      <w:pPr>
        <w:rPr>
          <w:b/>
          <w:lang w:eastAsia="da-DK"/>
        </w:rPr>
      </w:pPr>
      <w:r>
        <w:rPr>
          <w:b/>
          <w:lang w:eastAsia="da-DK"/>
        </w:rPr>
        <w:t>Præsentationsmaterialer, opsamlinger og konklusioner fra Klimarådsmøde 1, 2</w:t>
      </w:r>
      <w:r w:rsidR="00CA7B6B">
        <w:rPr>
          <w:b/>
          <w:lang w:eastAsia="da-DK"/>
        </w:rPr>
        <w:t>,</w:t>
      </w:r>
      <w:r>
        <w:rPr>
          <w:b/>
          <w:lang w:eastAsia="da-DK"/>
        </w:rPr>
        <w:t xml:space="preserve"> 3 </w:t>
      </w:r>
      <w:r w:rsidR="00CA7B6B">
        <w:rPr>
          <w:b/>
          <w:lang w:eastAsia="da-DK"/>
        </w:rPr>
        <w:t xml:space="preserve">og 4 </w:t>
      </w:r>
      <w:r>
        <w:rPr>
          <w:b/>
          <w:lang w:eastAsia="da-DK"/>
        </w:rPr>
        <w:t>findes her:</w:t>
      </w:r>
    </w:p>
    <w:p w14:paraId="6D329DAE" w14:textId="77777777" w:rsidR="0021471A" w:rsidRDefault="00F13F3C" w:rsidP="0021471A">
      <w:pPr>
        <w:rPr>
          <w:b/>
          <w:lang w:eastAsia="da-DK"/>
        </w:rPr>
      </w:pPr>
      <w:hyperlink r:id="rId14" w:history="1">
        <w:r w:rsidRPr="00105142">
          <w:rPr>
            <w:rStyle w:val="Hyperlink"/>
            <w:b/>
            <w:lang w:eastAsia="da-DK"/>
          </w:rPr>
          <w:t>https://www.nordfynskommune.dk/demokrati-og-indflydelse/rad-naevn-og-udvalg/rad/</w:t>
        </w:r>
      </w:hyperlink>
    </w:p>
    <w:p w14:paraId="49D810B9" w14:textId="77777777" w:rsidR="00F13F3C" w:rsidRDefault="00F13F3C" w:rsidP="0021471A">
      <w:pPr>
        <w:rPr>
          <w:lang w:eastAsia="da-DK"/>
        </w:rPr>
      </w:pPr>
    </w:p>
    <w:p w14:paraId="0106746F" w14:textId="77777777" w:rsidR="0021471A" w:rsidRDefault="0021471A" w:rsidP="0021471A">
      <w:pPr>
        <w:rPr>
          <w:lang w:eastAsia="da-DK"/>
        </w:rPr>
      </w:pPr>
    </w:p>
    <w:p w14:paraId="6FAD7706" w14:textId="77777777" w:rsidR="00242AAF" w:rsidRPr="00242AAF" w:rsidRDefault="00242AAF" w:rsidP="0021471A">
      <w:pPr>
        <w:rPr>
          <w:b/>
          <w:lang w:eastAsia="da-DK"/>
        </w:rPr>
      </w:pPr>
      <w:r w:rsidRPr="00242AAF">
        <w:rPr>
          <w:b/>
          <w:lang w:eastAsia="da-DK"/>
        </w:rPr>
        <w:t xml:space="preserve">Link til Klimaplan Greensteps: </w:t>
      </w:r>
    </w:p>
    <w:p w14:paraId="6CBC23EE" w14:textId="5728D3CE" w:rsidR="0021471A" w:rsidRDefault="00242AAF" w:rsidP="0021471A">
      <w:pPr>
        <w:rPr>
          <w:rStyle w:val="Hyperlink"/>
          <w:lang w:eastAsia="da-DK"/>
        </w:rPr>
      </w:pPr>
      <w:hyperlink r:id="rId15" w:history="1">
        <w:r w:rsidRPr="00105142">
          <w:rPr>
            <w:rStyle w:val="Hyperlink"/>
            <w:lang w:eastAsia="da-DK"/>
          </w:rPr>
          <w:t>https://www.nordfynskommune.dk/vores-kommune/vision-og-strategi/vores-gronne-omstilling/dk2020-klimaplaner/</w:t>
        </w:r>
      </w:hyperlink>
    </w:p>
    <w:p w14:paraId="54526392" w14:textId="53565772" w:rsidR="00360BC2" w:rsidRDefault="00360BC2" w:rsidP="0021471A">
      <w:pPr>
        <w:rPr>
          <w:rStyle w:val="Hyperlink"/>
          <w:lang w:eastAsia="da-DK"/>
        </w:rPr>
      </w:pPr>
    </w:p>
    <w:p w14:paraId="3265A23B" w14:textId="05957619" w:rsidR="00360BC2" w:rsidRDefault="00360BC2" w:rsidP="0021471A">
      <w:pPr>
        <w:rPr>
          <w:rStyle w:val="Hyperlink"/>
          <w:lang w:eastAsia="da-DK"/>
        </w:rPr>
      </w:pPr>
    </w:p>
    <w:p w14:paraId="51E05820" w14:textId="63799CAB" w:rsidR="00360BC2" w:rsidRDefault="00360BC2" w:rsidP="0021471A">
      <w:pPr>
        <w:rPr>
          <w:b/>
          <w:lang w:eastAsia="da-DK"/>
        </w:rPr>
      </w:pPr>
      <w:r>
        <w:rPr>
          <w:b/>
          <w:lang w:eastAsia="da-DK"/>
        </w:rPr>
        <w:t>Link til pressemeddelelse om Klimarådsmødet</w:t>
      </w:r>
    </w:p>
    <w:p w14:paraId="4B7C3F23" w14:textId="543F3F96" w:rsidR="00360BC2" w:rsidRPr="00360BC2" w:rsidRDefault="00360BC2" w:rsidP="0021471A">
      <w:pPr>
        <w:rPr>
          <w:lang w:eastAsia="da-DK"/>
        </w:rPr>
      </w:pPr>
      <w:hyperlink r:id="rId16" w:history="1">
        <w:r w:rsidRPr="00360BC2">
          <w:rPr>
            <w:rStyle w:val="Hyperlink"/>
            <w:lang w:eastAsia="da-DK"/>
          </w:rPr>
          <w:t>https://www.nordfynskommune.dk/sekundaer-menu/nyheder-og-pressemeddelelser/inddragelse-i-fokus-387781643099818/</w:t>
        </w:r>
      </w:hyperlink>
      <w:r w:rsidRPr="00360BC2">
        <w:rPr>
          <w:lang w:eastAsia="da-DK"/>
        </w:rPr>
        <w:t xml:space="preserve"> </w:t>
      </w:r>
    </w:p>
    <w:p w14:paraId="4A88C9EF" w14:textId="43FE9531" w:rsidR="0021471A" w:rsidRPr="005356E9" w:rsidRDefault="00392124" w:rsidP="005356E9">
      <w:pPr>
        <w:pStyle w:val="Overskrift1"/>
      </w:pPr>
      <w:bookmarkStart w:id="15" w:name="_Toc184128734"/>
      <w:r w:rsidRPr="005356E9">
        <w:lastRenderedPageBreak/>
        <w:t>B</w:t>
      </w:r>
      <w:r w:rsidR="00A31652" w:rsidRPr="005356E9">
        <w:t>ilag 3</w:t>
      </w:r>
      <w:r w:rsidR="00054BA9" w:rsidRPr="005356E9">
        <w:t xml:space="preserve"> – </w:t>
      </w:r>
      <w:r w:rsidR="0076695B" w:rsidRPr="005356E9">
        <w:t>Klimateamet</w:t>
      </w:r>
      <w:bookmarkEnd w:id="15"/>
    </w:p>
    <w:p w14:paraId="7CB7BAAD" w14:textId="77777777" w:rsidR="00F52CEE" w:rsidRPr="00800C27" w:rsidRDefault="00C81C0D" w:rsidP="00800C27">
      <w:pPr>
        <w:spacing w:after="0"/>
        <w:rPr>
          <w:rFonts w:cs="Arial"/>
          <w:b/>
          <w:bCs/>
          <w:lang w:eastAsia="da-DK"/>
        </w:rPr>
      </w:pPr>
      <w:r>
        <w:rPr>
          <w:rFonts w:cs="Arial"/>
          <w:b/>
          <w:bCs/>
          <w:lang w:eastAsia="da-DK"/>
        </w:rPr>
        <w:t>D</w:t>
      </w:r>
      <w:r w:rsidR="00800C27">
        <w:rPr>
          <w:rFonts w:cs="Arial"/>
          <w:b/>
          <w:bCs/>
          <w:lang w:eastAsia="da-DK"/>
        </w:rPr>
        <w:t>el af</w:t>
      </w:r>
      <w:r w:rsidR="003306E2">
        <w:rPr>
          <w:rFonts w:cs="Arial"/>
          <w:b/>
          <w:bCs/>
          <w:lang w:eastAsia="da-DK"/>
        </w:rPr>
        <w:t xml:space="preserve"> </w:t>
      </w:r>
      <w:r w:rsidR="00F52CEE" w:rsidRPr="00800C27">
        <w:rPr>
          <w:rFonts w:cs="Arial"/>
          <w:b/>
          <w:bCs/>
          <w:lang w:eastAsia="da-DK"/>
        </w:rPr>
        <w:t>Teknik, Erhverv og Kultur</w:t>
      </w:r>
    </w:p>
    <w:p w14:paraId="2F816B6C" w14:textId="77777777" w:rsidR="00F52CEE" w:rsidRPr="00800C27" w:rsidRDefault="00F52CEE" w:rsidP="00800C27">
      <w:pPr>
        <w:spacing w:after="0"/>
        <w:rPr>
          <w:rFonts w:cs="Arial"/>
          <w:lang w:eastAsia="da-DK"/>
        </w:rPr>
      </w:pPr>
      <w:r w:rsidRPr="00800C27">
        <w:rPr>
          <w:rFonts w:cs="Arial"/>
          <w:lang w:eastAsia="da-DK"/>
        </w:rPr>
        <w:t>Otterup Rådhus</w:t>
      </w:r>
    </w:p>
    <w:p w14:paraId="1302C95B" w14:textId="77777777" w:rsidR="00800C27" w:rsidRPr="00800C27" w:rsidRDefault="00F52CEE" w:rsidP="00800C27">
      <w:pPr>
        <w:spacing w:after="0"/>
        <w:rPr>
          <w:rFonts w:cs="Arial"/>
          <w:lang w:eastAsia="da-DK"/>
        </w:rPr>
      </w:pPr>
      <w:r w:rsidRPr="00800C27">
        <w:rPr>
          <w:rFonts w:cs="Arial"/>
          <w:lang w:eastAsia="da-DK"/>
        </w:rPr>
        <w:t xml:space="preserve">Rådhuspladsen 2 </w:t>
      </w:r>
    </w:p>
    <w:p w14:paraId="6CF36798" w14:textId="77777777" w:rsidR="00F52CEE" w:rsidRPr="00800C27" w:rsidRDefault="00F52CEE" w:rsidP="00800C27">
      <w:pPr>
        <w:spacing w:after="0"/>
        <w:rPr>
          <w:rFonts w:cs="Arial"/>
          <w:lang w:eastAsia="da-DK"/>
        </w:rPr>
      </w:pPr>
      <w:r w:rsidRPr="00800C27">
        <w:rPr>
          <w:rFonts w:cs="Arial"/>
          <w:lang w:eastAsia="da-DK"/>
        </w:rPr>
        <w:t>5450 Otterup</w:t>
      </w:r>
    </w:p>
    <w:p w14:paraId="50DA339F" w14:textId="77777777" w:rsidR="003306E2" w:rsidRPr="00800C27" w:rsidRDefault="003306E2" w:rsidP="0021471A">
      <w:pPr>
        <w:rPr>
          <w:lang w:eastAsia="da-DK"/>
        </w:rPr>
      </w:pPr>
    </w:p>
    <w:p w14:paraId="5DFB28E9" w14:textId="77777777" w:rsidR="00800C27" w:rsidRPr="00C81C0D" w:rsidRDefault="00800C27" w:rsidP="00800C27">
      <w:pPr>
        <w:spacing w:after="0"/>
        <w:rPr>
          <w:sz w:val="22"/>
          <w:lang w:eastAsia="da-DK"/>
        </w:rPr>
      </w:pPr>
      <w:r w:rsidRPr="00C81C0D">
        <w:rPr>
          <w:sz w:val="22"/>
          <w:lang w:eastAsia="da-DK"/>
        </w:rPr>
        <w:t>Lene Høxbro Larsen</w:t>
      </w:r>
    </w:p>
    <w:p w14:paraId="075D5DCC" w14:textId="77777777" w:rsidR="00C81C0D" w:rsidRDefault="00C81C0D" w:rsidP="0076695B">
      <w:pPr>
        <w:spacing w:after="0"/>
        <w:rPr>
          <w:b/>
          <w:lang w:eastAsia="da-DK"/>
        </w:rPr>
      </w:pPr>
      <w:r>
        <w:rPr>
          <w:b/>
          <w:lang w:eastAsia="da-DK"/>
        </w:rPr>
        <w:t>Programleder for DK2020, Green Steps Klimaplan for Nordfyns Kommune</w:t>
      </w:r>
    </w:p>
    <w:p w14:paraId="23E404D9" w14:textId="77777777" w:rsidR="00800C27" w:rsidRPr="00D25B3B" w:rsidRDefault="0076695B" w:rsidP="0076695B">
      <w:pPr>
        <w:spacing w:after="0"/>
        <w:rPr>
          <w:lang w:val="en-US" w:eastAsia="da-DK"/>
        </w:rPr>
      </w:pPr>
      <w:proofErr w:type="spellStart"/>
      <w:r w:rsidRPr="00D25B3B">
        <w:rPr>
          <w:lang w:val="en-US" w:eastAsia="da-DK"/>
        </w:rPr>
        <w:t>Klimakoordinator</w:t>
      </w:r>
      <w:proofErr w:type="spellEnd"/>
      <w:r w:rsidR="00C81C0D" w:rsidRPr="00D25B3B">
        <w:rPr>
          <w:lang w:val="en-US" w:eastAsia="da-DK"/>
        </w:rPr>
        <w:t xml:space="preserve">, </w:t>
      </w:r>
      <w:r w:rsidR="00800C27" w:rsidRPr="00D25B3B">
        <w:rPr>
          <w:lang w:val="en-US" w:eastAsia="da-DK"/>
        </w:rPr>
        <w:t>Cand. Negot</w:t>
      </w:r>
      <w:r w:rsidRPr="00D25B3B">
        <w:rPr>
          <w:lang w:val="en-US" w:eastAsia="da-DK"/>
        </w:rPr>
        <w:t xml:space="preserve"> </w:t>
      </w:r>
    </w:p>
    <w:p w14:paraId="7D9AB2F9" w14:textId="77777777" w:rsidR="0021471A" w:rsidRPr="00D25B3B" w:rsidRDefault="00007DB7" w:rsidP="0076695B">
      <w:pPr>
        <w:spacing w:after="0"/>
        <w:rPr>
          <w:lang w:val="en-US" w:eastAsia="da-DK"/>
        </w:rPr>
      </w:pPr>
      <w:r w:rsidRPr="00D25B3B">
        <w:rPr>
          <w:lang w:val="en-US" w:eastAsia="da-DK"/>
        </w:rPr>
        <w:t>Mobil.</w:t>
      </w:r>
      <w:r w:rsidR="0021471A" w:rsidRPr="00D25B3B">
        <w:rPr>
          <w:lang w:val="en-US" w:eastAsia="da-DK"/>
        </w:rPr>
        <w:t>: 2144 6561</w:t>
      </w:r>
    </w:p>
    <w:p w14:paraId="32D0F8DD" w14:textId="77777777" w:rsidR="0021471A" w:rsidRPr="00D25B3B" w:rsidRDefault="0021471A" w:rsidP="0076695B">
      <w:pPr>
        <w:spacing w:after="0"/>
        <w:rPr>
          <w:lang w:val="en-US" w:eastAsia="da-DK"/>
        </w:rPr>
      </w:pPr>
      <w:r w:rsidRPr="00D25B3B">
        <w:rPr>
          <w:lang w:val="en-US" w:eastAsia="da-DK"/>
        </w:rPr>
        <w:t xml:space="preserve">Mail: </w:t>
      </w:r>
      <w:hyperlink r:id="rId17" w:history="1">
        <w:r w:rsidR="00800C27" w:rsidRPr="00D25B3B">
          <w:rPr>
            <w:rStyle w:val="Hyperlink"/>
            <w:lang w:val="en-US" w:eastAsia="da-DK"/>
          </w:rPr>
          <w:t>lelars@nordfynskommune.dk</w:t>
        </w:r>
      </w:hyperlink>
    </w:p>
    <w:p w14:paraId="15E7FA3F" w14:textId="77777777" w:rsidR="00800C27" w:rsidRDefault="00800C27" w:rsidP="00800C27">
      <w:pPr>
        <w:rPr>
          <w:lang w:eastAsia="da-DK"/>
        </w:rPr>
      </w:pPr>
      <w:r>
        <w:rPr>
          <w:lang w:eastAsia="da-DK"/>
        </w:rPr>
        <w:t>* Mest fokus på Programlede</w:t>
      </w:r>
      <w:r w:rsidR="00C81C0D">
        <w:rPr>
          <w:lang w:eastAsia="da-DK"/>
        </w:rPr>
        <w:t>lse</w:t>
      </w:r>
      <w:r>
        <w:rPr>
          <w:lang w:eastAsia="da-DK"/>
        </w:rPr>
        <w:t xml:space="preserve"> for DK2020, Kommunen som virksomhed, Indkøb, Affald, Klimatilpasning, Landbrug</w:t>
      </w:r>
      <w:r w:rsidR="00C81C0D">
        <w:rPr>
          <w:lang w:eastAsia="da-DK"/>
        </w:rPr>
        <w:t xml:space="preserve"> mv.</w:t>
      </w:r>
    </w:p>
    <w:p w14:paraId="7F78130E" w14:textId="77777777" w:rsidR="003306E2" w:rsidRPr="00800C27" w:rsidRDefault="003306E2" w:rsidP="00800C27">
      <w:pPr>
        <w:rPr>
          <w:lang w:eastAsia="da-DK"/>
        </w:rPr>
      </w:pPr>
    </w:p>
    <w:p w14:paraId="297885DA" w14:textId="77777777" w:rsidR="00800C27" w:rsidRPr="00800C27" w:rsidRDefault="00800C27" w:rsidP="00800C27">
      <w:pPr>
        <w:spacing w:after="0"/>
        <w:rPr>
          <w:lang w:eastAsia="da-DK"/>
        </w:rPr>
      </w:pPr>
    </w:p>
    <w:p w14:paraId="0FB3B85E" w14:textId="77777777" w:rsidR="0076695B" w:rsidRPr="00C81C0D" w:rsidRDefault="0076695B" w:rsidP="00800C27">
      <w:pPr>
        <w:spacing w:after="0"/>
        <w:rPr>
          <w:sz w:val="22"/>
          <w:lang w:eastAsia="da-DK"/>
        </w:rPr>
      </w:pPr>
      <w:r w:rsidRPr="00C81C0D">
        <w:rPr>
          <w:sz w:val="22"/>
          <w:lang w:eastAsia="da-DK"/>
        </w:rPr>
        <w:t>Niels Peter Nielsen</w:t>
      </w:r>
    </w:p>
    <w:p w14:paraId="7CB49C27" w14:textId="77777777" w:rsidR="00800C27" w:rsidRPr="00800C27" w:rsidRDefault="00800C27" w:rsidP="00800C27">
      <w:pPr>
        <w:spacing w:after="0"/>
        <w:rPr>
          <w:rFonts w:cs="Arial"/>
          <w:b/>
          <w:lang w:eastAsia="da-DK"/>
        </w:rPr>
      </w:pPr>
      <w:r w:rsidRPr="00800C27">
        <w:rPr>
          <w:rFonts w:cs="Arial"/>
          <w:b/>
          <w:lang w:eastAsia="da-DK"/>
        </w:rPr>
        <w:t>Medarbejder i Klimateam</w:t>
      </w:r>
    </w:p>
    <w:p w14:paraId="37D7723D" w14:textId="77777777" w:rsidR="0076695B" w:rsidRPr="00800C27" w:rsidRDefault="00800C27" w:rsidP="00800C27">
      <w:pPr>
        <w:spacing w:after="0"/>
        <w:rPr>
          <w:lang w:eastAsia="da-DK"/>
        </w:rPr>
      </w:pPr>
      <w:r>
        <w:rPr>
          <w:rFonts w:cs="Arial"/>
          <w:lang w:eastAsia="da-DK"/>
        </w:rPr>
        <w:t>Kommunikations p</w:t>
      </w:r>
      <w:r w:rsidRPr="00800C27">
        <w:rPr>
          <w:rFonts w:cs="Arial"/>
          <w:lang w:eastAsia="da-DK"/>
        </w:rPr>
        <w:t>rojektleder</w:t>
      </w:r>
      <w:r w:rsidR="00C81C0D">
        <w:rPr>
          <w:rFonts w:cs="Arial"/>
          <w:lang w:eastAsia="da-DK"/>
        </w:rPr>
        <w:t>, Cand. Mag.</w:t>
      </w:r>
    </w:p>
    <w:p w14:paraId="5F46618E" w14:textId="77777777" w:rsidR="00800C27" w:rsidRPr="00800C27" w:rsidRDefault="00800C27" w:rsidP="00800C27">
      <w:pPr>
        <w:spacing w:after="0"/>
        <w:rPr>
          <w:rFonts w:cs="Arial"/>
          <w:lang w:eastAsia="da-DK"/>
        </w:rPr>
      </w:pPr>
      <w:r w:rsidRPr="00800C27">
        <w:rPr>
          <w:rFonts w:cs="Arial"/>
          <w:lang w:eastAsia="da-DK"/>
        </w:rPr>
        <w:t>Mobil: 21459309</w:t>
      </w:r>
    </w:p>
    <w:p w14:paraId="2A1964CC" w14:textId="77777777" w:rsidR="008A3427" w:rsidRDefault="00800C27" w:rsidP="00800C27">
      <w:pPr>
        <w:spacing w:after="0"/>
        <w:rPr>
          <w:rFonts w:cs="Arial"/>
          <w:lang w:eastAsia="da-DK"/>
        </w:rPr>
      </w:pPr>
      <w:r w:rsidRPr="00800C27">
        <w:rPr>
          <w:rFonts w:cs="Arial"/>
          <w:lang w:eastAsia="da-DK"/>
        </w:rPr>
        <w:t xml:space="preserve">Mail: </w:t>
      </w:r>
      <w:hyperlink r:id="rId18" w:history="1">
        <w:r w:rsidR="008A3427" w:rsidRPr="00F14288">
          <w:rPr>
            <w:rStyle w:val="Hyperlink"/>
            <w:rFonts w:cs="Arial"/>
            <w:lang w:eastAsia="da-DK"/>
          </w:rPr>
          <w:t>nielni@nordfynskommune.dk</w:t>
        </w:r>
      </w:hyperlink>
    </w:p>
    <w:p w14:paraId="2B3CA247" w14:textId="77777777" w:rsidR="0076695B" w:rsidRDefault="00800C27" w:rsidP="0021471A">
      <w:pPr>
        <w:rPr>
          <w:lang w:eastAsia="da-DK"/>
        </w:rPr>
      </w:pPr>
      <w:r w:rsidRPr="00800C27">
        <w:rPr>
          <w:lang w:eastAsia="da-DK"/>
        </w:rPr>
        <w:t>*</w:t>
      </w:r>
      <w:r w:rsidR="0076695B" w:rsidRPr="00800C27">
        <w:rPr>
          <w:lang w:eastAsia="da-DK"/>
        </w:rPr>
        <w:t>Mest fokus på Kommunikation</w:t>
      </w:r>
      <w:r w:rsidR="00C81C0D">
        <w:rPr>
          <w:lang w:eastAsia="da-DK"/>
        </w:rPr>
        <w:t>, Hjemmeside, sociale</w:t>
      </w:r>
      <w:r w:rsidR="00F10192">
        <w:rPr>
          <w:lang w:eastAsia="da-DK"/>
        </w:rPr>
        <w:t xml:space="preserve"> </w:t>
      </w:r>
      <w:r w:rsidR="00C81C0D">
        <w:rPr>
          <w:lang w:eastAsia="da-DK"/>
        </w:rPr>
        <w:t>medier</w:t>
      </w:r>
      <w:r w:rsidR="0076695B" w:rsidRPr="00800C27">
        <w:rPr>
          <w:lang w:eastAsia="da-DK"/>
        </w:rPr>
        <w:t xml:space="preserve"> </w:t>
      </w:r>
      <w:r>
        <w:rPr>
          <w:lang w:eastAsia="da-DK"/>
        </w:rPr>
        <w:t>og borgerinddragelse samt transport</w:t>
      </w:r>
    </w:p>
    <w:p w14:paraId="502A5229" w14:textId="77777777" w:rsidR="0021471A" w:rsidRDefault="0021471A" w:rsidP="0021471A">
      <w:pPr>
        <w:rPr>
          <w:lang w:eastAsia="da-DK"/>
        </w:rPr>
      </w:pPr>
    </w:p>
    <w:p w14:paraId="029EDCF8" w14:textId="77777777" w:rsidR="0021471A" w:rsidRDefault="0021471A" w:rsidP="0021471A">
      <w:pPr>
        <w:rPr>
          <w:lang w:eastAsia="da-DK"/>
        </w:rPr>
      </w:pPr>
    </w:p>
    <w:p w14:paraId="238FC30E" w14:textId="77777777" w:rsidR="0021471A" w:rsidRDefault="0021471A" w:rsidP="0021471A">
      <w:pPr>
        <w:rPr>
          <w:lang w:eastAsia="da-DK"/>
        </w:rPr>
      </w:pPr>
    </w:p>
    <w:p w14:paraId="5D3AA2F7" w14:textId="77777777" w:rsidR="0021471A" w:rsidRDefault="0021471A" w:rsidP="0021471A">
      <w:pPr>
        <w:rPr>
          <w:lang w:eastAsia="da-DK"/>
        </w:rPr>
      </w:pPr>
    </w:p>
    <w:p w14:paraId="2D8AB506" w14:textId="77777777" w:rsidR="0021471A" w:rsidRDefault="0021471A" w:rsidP="0021471A">
      <w:pPr>
        <w:rPr>
          <w:lang w:eastAsia="da-DK"/>
        </w:rPr>
      </w:pPr>
    </w:p>
    <w:p w14:paraId="3D4F721C" w14:textId="77777777" w:rsidR="0021471A" w:rsidRDefault="0021471A" w:rsidP="0021471A">
      <w:pPr>
        <w:rPr>
          <w:lang w:eastAsia="da-DK"/>
        </w:rPr>
      </w:pPr>
    </w:p>
    <w:p w14:paraId="2BD9683A" w14:textId="77777777" w:rsidR="0021471A" w:rsidRDefault="0021471A" w:rsidP="0021471A">
      <w:pPr>
        <w:rPr>
          <w:lang w:eastAsia="da-DK"/>
        </w:rPr>
      </w:pPr>
    </w:p>
    <w:p w14:paraId="4E803A8F" w14:textId="7C8387D1" w:rsidR="005F7B21" w:rsidRPr="005356E9" w:rsidRDefault="00A31652" w:rsidP="005356E9">
      <w:pPr>
        <w:pStyle w:val="Overskrift1"/>
      </w:pPr>
      <w:bookmarkStart w:id="16" w:name="_Toc184128735"/>
      <w:r w:rsidRPr="005356E9">
        <w:lastRenderedPageBreak/>
        <w:t>Bilag 4</w:t>
      </w:r>
      <w:r w:rsidR="0021471A" w:rsidRPr="005356E9">
        <w:t xml:space="preserve"> – </w:t>
      </w:r>
      <w:r w:rsidR="0021471A" w:rsidRPr="00C17EBB">
        <w:rPr>
          <w:sz w:val="40"/>
          <w:szCs w:val="16"/>
        </w:rPr>
        <w:t>Medlemmer af klimarådet</w:t>
      </w:r>
      <w:bookmarkEnd w:id="12"/>
      <w:bookmarkEnd w:id="13"/>
      <w:r w:rsidR="00051F80" w:rsidRPr="00C17EBB">
        <w:rPr>
          <w:sz w:val="40"/>
          <w:szCs w:val="16"/>
        </w:rPr>
        <w:t xml:space="preserve"> pr. 2024</w:t>
      </w:r>
      <w:bookmarkEnd w:id="16"/>
    </w:p>
    <w:p w14:paraId="28535059" w14:textId="77777777" w:rsidR="005F7B21" w:rsidRPr="007929BB" w:rsidRDefault="005F7B21" w:rsidP="00174DEA">
      <w:pPr>
        <w:spacing w:after="0" w:line="360" w:lineRule="auto"/>
        <w:rPr>
          <w:rFonts w:cstheme="minorHAnsi"/>
          <w:lang w:eastAsia="da-DK"/>
        </w:rPr>
      </w:pPr>
      <w:r w:rsidRPr="007929BB">
        <w:rPr>
          <w:rFonts w:cstheme="minorHAnsi"/>
          <w:lang w:eastAsia="da-DK"/>
        </w:rPr>
        <w:t>Formand: Anders Thingholm, Formand for Teknik- og Miljøudvalget (K), </w:t>
      </w:r>
      <w:hyperlink r:id="rId19" w:history="1">
        <w:r w:rsidRPr="007929BB">
          <w:rPr>
            <w:rFonts w:cstheme="minorHAnsi"/>
          </w:rPr>
          <w:t>anthi@nordfynskommune.dk</w:t>
        </w:r>
      </w:hyperlink>
    </w:p>
    <w:p w14:paraId="1F3E3C5A" w14:textId="77777777" w:rsidR="005F7B21" w:rsidRPr="007929BB" w:rsidRDefault="005F7B21" w:rsidP="00174DEA">
      <w:pPr>
        <w:spacing w:after="0" w:line="360" w:lineRule="auto"/>
        <w:rPr>
          <w:rFonts w:cstheme="minorHAnsi"/>
        </w:rPr>
      </w:pPr>
      <w:r w:rsidRPr="007929BB">
        <w:rPr>
          <w:rFonts w:cstheme="minorHAnsi"/>
          <w:lang w:eastAsia="da-DK"/>
        </w:rPr>
        <w:t>Næstformand: Brian Lebæk, Næstformand Teknik- og Miljøudvalget (A), </w:t>
      </w:r>
      <w:hyperlink r:id="rId20" w:history="1">
        <w:r w:rsidRPr="007929BB">
          <w:rPr>
            <w:rFonts w:cstheme="minorHAnsi"/>
          </w:rPr>
          <w:t>brian@nordfynskommune.dk</w:t>
        </w:r>
      </w:hyperlink>
    </w:p>
    <w:p w14:paraId="17E25300" w14:textId="73AA9478" w:rsidR="005F7B21" w:rsidRPr="007929BB" w:rsidRDefault="00051F80" w:rsidP="00174DEA">
      <w:pPr>
        <w:spacing w:after="0" w:line="360" w:lineRule="auto"/>
        <w:rPr>
          <w:rFonts w:cstheme="minorHAnsi"/>
          <w:lang w:eastAsia="da-DK"/>
        </w:rPr>
      </w:pPr>
      <w:r w:rsidRPr="007929BB">
        <w:rPr>
          <w:lang w:eastAsia="da-DK"/>
        </w:rPr>
        <w:t>Mette Landtved-Holm</w:t>
      </w:r>
      <w:r w:rsidR="005F7B21" w:rsidRPr="007929BB">
        <w:rPr>
          <w:rFonts w:cstheme="minorHAnsi"/>
          <w:lang w:eastAsia="da-DK"/>
        </w:rPr>
        <w:t>, Borgmester (V), </w:t>
      </w:r>
      <w:r w:rsidRPr="007929BB">
        <w:rPr>
          <w:rFonts w:cstheme="minorHAnsi"/>
          <w:lang w:eastAsia="da-DK"/>
        </w:rPr>
        <w:t>melah</w:t>
      </w:r>
      <w:hyperlink r:id="rId21" w:history="1">
        <w:r w:rsidR="005F7B21" w:rsidRPr="007929BB">
          <w:rPr>
            <w:rFonts w:cstheme="minorHAnsi"/>
          </w:rPr>
          <w:t>@nordfynskommune.dk</w:t>
        </w:r>
      </w:hyperlink>
    </w:p>
    <w:p w14:paraId="6096E21E" w14:textId="77777777" w:rsidR="005F7B21" w:rsidRPr="007929BB" w:rsidRDefault="005F7B21" w:rsidP="00174DEA">
      <w:pPr>
        <w:spacing w:after="0" w:line="360" w:lineRule="auto"/>
        <w:rPr>
          <w:rFonts w:cstheme="minorHAnsi"/>
        </w:rPr>
      </w:pPr>
      <w:r w:rsidRPr="007929BB">
        <w:rPr>
          <w:rFonts w:cstheme="minorHAnsi"/>
          <w:lang w:eastAsia="da-DK"/>
        </w:rPr>
        <w:t>Ole Taustrup Hansen, Medlem af Teknik- og Miljøudvalget (V), </w:t>
      </w:r>
      <w:hyperlink r:id="rId22" w:history="1">
        <w:r w:rsidRPr="007929BB">
          <w:rPr>
            <w:rFonts w:cstheme="minorHAnsi"/>
          </w:rPr>
          <w:t>oth@nordfynskommune.dk</w:t>
        </w:r>
      </w:hyperlink>
    </w:p>
    <w:p w14:paraId="176D7ECE" w14:textId="77777777" w:rsidR="005F7B21" w:rsidRPr="007929BB" w:rsidRDefault="005F7B21" w:rsidP="00174DEA">
      <w:pPr>
        <w:spacing w:after="0" w:line="360" w:lineRule="auto"/>
        <w:rPr>
          <w:rFonts w:cstheme="minorHAnsi"/>
          <w:lang w:eastAsia="da-DK"/>
        </w:rPr>
      </w:pPr>
      <w:r w:rsidRPr="007929BB">
        <w:rPr>
          <w:rFonts w:cstheme="minorHAnsi"/>
          <w:lang w:eastAsia="da-DK"/>
        </w:rPr>
        <w:t>Palle Yndgaard, Medlem af Teknik- og Miljøudvalget (V), </w:t>
      </w:r>
      <w:hyperlink r:id="rId23" w:history="1">
        <w:r w:rsidRPr="007929BB">
          <w:rPr>
            <w:rFonts w:cstheme="minorHAnsi"/>
          </w:rPr>
          <w:t>payn@nordfynskommune.dk</w:t>
        </w:r>
      </w:hyperlink>
    </w:p>
    <w:p w14:paraId="5EA65982" w14:textId="77777777" w:rsidR="005F7B21" w:rsidRPr="007929BB" w:rsidRDefault="005F7B21" w:rsidP="00174DEA">
      <w:pPr>
        <w:spacing w:after="0" w:line="360" w:lineRule="auto"/>
        <w:rPr>
          <w:rFonts w:cstheme="minorHAnsi"/>
        </w:rPr>
      </w:pPr>
      <w:r w:rsidRPr="007929BB">
        <w:rPr>
          <w:rFonts w:cstheme="minorHAnsi"/>
          <w:lang w:eastAsia="da-DK"/>
        </w:rPr>
        <w:t>Bo Jacobsen, Medlem af Teknik- og Miljøudvalget (B), </w:t>
      </w:r>
      <w:hyperlink r:id="rId24" w:history="1">
        <w:r w:rsidRPr="007929BB">
          <w:rPr>
            <w:rFonts w:cstheme="minorHAnsi"/>
          </w:rPr>
          <w:t>bjakob@nordfynskommune.dk</w:t>
        </w:r>
      </w:hyperlink>
      <w:r w:rsidRPr="007929BB">
        <w:rPr>
          <w:rFonts w:cstheme="minorHAnsi"/>
        </w:rPr>
        <w:t> </w:t>
      </w:r>
    </w:p>
    <w:p w14:paraId="2EC4C4AB" w14:textId="77777777" w:rsidR="005F7B21" w:rsidRPr="007929BB" w:rsidRDefault="005F7B21" w:rsidP="00174DEA">
      <w:pPr>
        <w:spacing w:after="0" w:line="360" w:lineRule="auto"/>
        <w:rPr>
          <w:rFonts w:cstheme="minorHAnsi"/>
          <w:lang w:eastAsia="da-DK"/>
        </w:rPr>
      </w:pPr>
      <w:r w:rsidRPr="007929BB">
        <w:rPr>
          <w:rFonts w:cstheme="minorHAnsi"/>
          <w:lang w:eastAsia="da-DK"/>
        </w:rPr>
        <w:t>Dorte Schmidt, Medlem af Teknik- og Miljøudvalget (A), </w:t>
      </w:r>
      <w:hyperlink r:id="rId25" w:history="1">
        <w:r w:rsidRPr="007929BB">
          <w:rPr>
            <w:rFonts w:cstheme="minorHAnsi"/>
          </w:rPr>
          <w:t>dsb@nordfynskommune.dk</w:t>
        </w:r>
      </w:hyperlink>
      <w:r w:rsidRPr="007929BB">
        <w:rPr>
          <w:rFonts w:cstheme="minorHAnsi"/>
          <w:lang w:eastAsia="da-DK"/>
        </w:rPr>
        <w:t> </w:t>
      </w:r>
    </w:p>
    <w:p w14:paraId="4DB991F0" w14:textId="77777777" w:rsidR="005F7B21" w:rsidRPr="007929BB" w:rsidRDefault="005F7B21" w:rsidP="00174DEA">
      <w:pPr>
        <w:spacing w:after="0" w:line="360" w:lineRule="auto"/>
        <w:rPr>
          <w:rFonts w:cstheme="minorHAnsi"/>
          <w:lang w:eastAsia="da-DK"/>
        </w:rPr>
      </w:pPr>
      <w:r w:rsidRPr="007929BB">
        <w:rPr>
          <w:rFonts w:cstheme="minorHAnsi"/>
          <w:lang w:eastAsia="da-DK"/>
        </w:rPr>
        <w:t>Nicolaj Vang, Medlem af Teknik- og Miljøudvalget (Æ), </w:t>
      </w:r>
      <w:hyperlink r:id="rId26" w:history="1">
        <w:r w:rsidRPr="007929BB">
          <w:rPr>
            <w:rFonts w:cstheme="minorHAnsi"/>
          </w:rPr>
          <w:t>mvangv@nordfynskommune.dk</w:t>
        </w:r>
      </w:hyperlink>
      <w:r w:rsidRPr="007929BB">
        <w:rPr>
          <w:rFonts w:cstheme="minorHAnsi"/>
          <w:lang w:eastAsia="da-DK"/>
        </w:rPr>
        <w:t> </w:t>
      </w:r>
    </w:p>
    <w:p w14:paraId="63207868" w14:textId="77777777" w:rsidR="005F7B21" w:rsidRPr="007929BB" w:rsidRDefault="005F7B21" w:rsidP="00174DEA">
      <w:pPr>
        <w:spacing w:after="0" w:line="360" w:lineRule="auto"/>
        <w:rPr>
          <w:rFonts w:cstheme="minorHAnsi"/>
        </w:rPr>
      </w:pPr>
      <w:r w:rsidRPr="007929BB">
        <w:rPr>
          <w:rFonts w:cstheme="minorHAnsi"/>
          <w:lang w:eastAsia="da-DK"/>
        </w:rPr>
        <w:t>Per Olesen, Direktør for Nordfyns Erhverv, Event og Turisme (NEET</w:t>
      </w:r>
      <w:r w:rsidRPr="007929BB">
        <w:rPr>
          <w:rFonts w:cstheme="minorHAnsi"/>
        </w:rPr>
        <w:t>), </w:t>
      </w:r>
      <w:hyperlink r:id="rId27" w:history="1">
        <w:r w:rsidRPr="007929BB">
          <w:rPr>
            <w:rFonts w:cstheme="minorHAnsi"/>
          </w:rPr>
          <w:t>po@neet.dk</w:t>
        </w:r>
      </w:hyperlink>
    </w:p>
    <w:p w14:paraId="6FB80DE9" w14:textId="77777777" w:rsidR="005F7B21" w:rsidRPr="007929BB" w:rsidRDefault="005F7B21" w:rsidP="00174DEA">
      <w:pPr>
        <w:spacing w:after="0" w:line="360" w:lineRule="auto"/>
        <w:rPr>
          <w:rFonts w:cstheme="minorHAnsi"/>
        </w:rPr>
      </w:pPr>
      <w:r w:rsidRPr="007929BB">
        <w:rPr>
          <w:rFonts w:cstheme="minorHAnsi"/>
          <w:lang w:eastAsia="da-DK"/>
        </w:rPr>
        <w:t>Kaj Hovhave, Formand for Landdistriktsrådet, </w:t>
      </w:r>
      <w:hyperlink r:id="rId28" w:history="1">
        <w:r w:rsidRPr="007929BB">
          <w:rPr>
            <w:rFonts w:cstheme="minorHAnsi"/>
          </w:rPr>
          <w:t>kaj.hovhave@hotmail.com</w:t>
        </w:r>
      </w:hyperlink>
    </w:p>
    <w:p w14:paraId="02FAA593" w14:textId="77777777" w:rsidR="005F7B21" w:rsidRPr="007929BB" w:rsidRDefault="005F7B21" w:rsidP="00174DEA">
      <w:pPr>
        <w:spacing w:after="0" w:line="360" w:lineRule="auto"/>
        <w:rPr>
          <w:rFonts w:cstheme="minorHAnsi"/>
        </w:rPr>
      </w:pPr>
      <w:r w:rsidRPr="007929BB">
        <w:rPr>
          <w:rFonts w:cstheme="minorHAnsi"/>
          <w:lang w:eastAsia="da-DK"/>
        </w:rPr>
        <w:t xml:space="preserve">John </w:t>
      </w:r>
      <w:proofErr w:type="spellStart"/>
      <w:r w:rsidRPr="007929BB">
        <w:rPr>
          <w:rFonts w:cstheme="minorHAnsi"/>
          <w:lang w:eastAsia="da-DK"/>
        </w:rPr>
        <w:t>Arnshof</w:t>
      </w:r>
      <w:proofErr w:type="spellEnd"/>
      <w:r w:rsidRPr="007929BB">
        <w:rPr>
          <w:rFonts w:cstheme="minorHAnsi"/>
          <w:lang w:eastAsia="da-DK"/>
        </w:rPr>
        <w:t>, Næstformand i Landdistriktsrådet</w:t>
      </w:r>
      <w:r w:rsidRPr="007929BB">
        <w:rPr>
          <w:rFonts w:cstheme="minorHAnsi"/>
        </w:rPr>
        <w:t>, </w:t>
      </w:r>
      <w:r w:rsidRPr="007929BB">
        <w:t>john</w:t>
      </w:r>
      <w:hyperlink r:id="rId29" w:history="1">
        <w:r w:rsidRPr="007929BB">
          <w:t>arnshof@gmail.com</w:t>
        </w:r>
      </w:hyperlink>
    </w:p>
    <w:p w14:paraId="64AEAAAD" w14:textId="77777777" w:rsidR="005F7B21" w:rsidRPr="007929BB" w:rsidRDefault="005F7B21" w:rsidP="00174DEA">
      <w:pPr>
        <w:spacing w:after="0" w:line="360" w:lineRule="auto"/>
        <w:rPr>
          <w:rFonts w:cstheme="minorHAnsi"/>
        </w:rPr>
      </w:pPr>
      <w:r w:rsidRPr="007929BB">
        <w:rPr>
          <w:rFonts w:cstheme="minorHAnsi"/>
          <w:lang w:eastAsia="da-DK"/>
        </w:rPr>
        <w:t>Henrik Wenzel, Professor, SDU Livscykluscenter, henrik.wenzel@igt.sdu.dk</w:t>
      </w:r>
      <w:r w:rsidRPr="007929BB">
        <w:rPr>
          <w:rFonts w:cstheme="minorHAnsi"/>
        </w:rPr>
        <w:t xml:space="preserve"> </w:t>
      </w:r>
    </w:p>
    <w:p w14:paraId="1557164A" w14:textId="77777777" w:rsidR="005F7B21" w:rsidRPr="007929BB" w:rsidRDefault="005F7B21" w:rsidP="00174DEA">
      <w:pPr>
        <w:spacing w:after="0" w:line="360" w:lineRule="auto"/>
        <w:rPr>
          <w:rFonts w:cstheme="minorHAnsi"/>
          <w:lang w:eastAsia="da-DK"/>
        </w:rPr>
      </w:pPr>
      <w:r w:rsidRPr="007929BB">
        <w:rPr>
          <w:rFonts w:cstheme="minorHAnsi"/>
          <w:lang w:eastAsia="da-DK"/>
        </w:rPr>
        <w:t xml:space="preserve">Henrik Fagerberg, Direktør for </w:t>
      </w:r>
      <w:proofErr w:type="spellStart"/>
      <w:r w:rsidRPr="007929BB">
        <w:rPr>
          <w:rFonts w:cstheme="minorHAnsi"/>
          <w:lang w:eastAsia="da-DK"/>
        </w:rPr>
        <w:t>Scandrums</w:t>
      </w:r>
      <w:proofErr w:type="spellEnd"/>
      <w:r w:rsidRPr="007929BB">
        <w:rPr>
          <w:rFonts w:cstheme="minorHAnsi"/>
          <w:lang w:eastAsia="da-DK"/>
        </w:rPr>
        <w:t xml:space="preserve"> A/S,</w:t>
      </w:r>
      <w:r w:rsidRPr="007929BB">
        <w:rPr>
          <w:rFonts w:cstheme="minorHAnsi"/>
        </w:rPr>
        <w:t> </w:t>
      </w:r>
      <w:hyperlink r:id="rId30" w:history="1">
        <w:r w:rsidRPr="007929BB">
          <w:rPr>
            <w:rFonts w:cstheme="minorHAnsi"/>
          </w:rPr>
          <w:t>henrik@scandrums.dk</w:t>
        </w:r>
      </w:hyperlink>
    </w:p>
    <w:p w14:paraId="48FED40C" w14:textId="77777777" w:rsidR="005F7B21" w:rsidRPr="007929BB" w:rsidRDefault="005F7B21" w:rsidP="00174DEA">
      <w:pPr>
        <w:spacing w:after="0" w:line="360" w:lineRule="auto"/>
        <w:rPr>
          <w:rFonts w:cstheme="minorHAnsi"/>
          <w:lang w:eastAsia="da-DK"/>
        </w:rPr>
      </w:pPr>
      <w:r w:rsidRPr="007929BB">
        <w:rPr>
          <w:rFonts w:cstheme="minorHAnsi"/>
          <w:lang w:eastAsia="da-DK"/>
        </w:rPr>
        <w:t>Kent Nicolaisen, Direktør for LKN Byg &amp; Anlæg,</w:t>
      </w:r>
      <w:r w:rsidRPr="007929BB">
        <w:rPr>
          <w:rFonts w:cstheme="minorHAnsi"/>
        </w:rPr>
        <w:t> </w:t>
      </w:r>
      <w:hyperlink r:id="rId31" w:history="1">
        <w:r w:rsidRPr="007929BB">
          <w:rPr>
            <w:rFonts w:cstheme="minorHAnsi"/>
          </w:rPr>
          <w:t>kent@lkn.as</w:t>
        </w:r>
      </w:hyperlink>
    </w:p>
    <w:p w14:paraId="7319AEEB" w14:textId="77777777" w:rsidR="005F7B21" w:rsidRPr="007929BB" w:rsidRDefault="005F7B21" w:rsidP="00174DEA">
      <w:pPr>
        <w:autoSpaceDE w:val="0"/>
        <w:autoSpaceDN w:val="0"/>
        <w:spacing w:after="0" w:line="360" w:lineRule="auto"/>
        <w:rPr>
          <w:rFonts w:cstheme="minorHAnsi"/>
        </w:rPr>
      </w:pPr>
      <w:r w:rsidRPr="007929BB">
        <w:rPr>
          <w:rFonts w:eastAsia="Times New Roman"/>
        </w:rPr>
        <w:t>Rasmus Bach Mandø</w:t>
      </w:r>
      <w:r w:rsidRPr="007929BB">
        <w:rPr>
          <w:rFonts w:cstheme="minorHAnsi"/>
          <w:lang w:eastAsia="da-DK"/>
        </w:rPr>
        <w:t xml:space="preserve">, Direktør for </w:t>
      </w:r>
      <w:proofErr w:type="spellStart"/>
      <w:r w:rsidRPr="007929BB">
        <w:rPr>
          <w:rFonts w:cstheme="minorHAnsi"/>
          <w:lang w:eastAsia="da-DK"/>
        </w:rPr>
        <w:t>Fynbus</w:t>
      </w:r>
      <w:proofErr w:type="spellEnd"/>
      <w:r w:rsidRPr="007929BB">
        <w:rPr>
          <w:rFonts w:cstheme="minorHAnsi"/>
          <w:lang w:eastAsia="da-DK"/>
        </w:rPr>
        <w:t>, </w:t>
      </w:r>
      <w:r w:rsidRPr="007929BB">
        <w:rPr>
          <w:rFonts w:cstheme="minorHAnsi"/>
        </w:rPr>
        <w:t>rba@fynbus.dk</w:t>
      </w:r>
    </w:p>
    <w:p w14:paraId="3B58500D" w14:textId="77777777" w:rsidR="005F7B21" w:rsidRPr="007929BB" w:rsidRDefault="005F7B21" w:rsidP="00174DEA">
      <w:pPr>
        <w:spacing w:after="0" w:line="360" w:lineRule="auto"/>
        <w:rPr>
          <w:rFonts w:cstheme="minorHAnsi"/>
        </w:rPr>
      </w:pPr>
      <w:r w:rsidRPr="007929BB">
        <w:rPr>
          <w:rFonts w:cstheme="minorHAnsi"/>
          <w:lang w:eastAsia="da-DK"/>
        </w:rPr>
        <w:t xml:space="preserve">Hans Okholm Vejrup, Direktør for HCA </w:t>
      </w:r>
      <w:proofErr w:type="spellStart"/>
      <w:r w:rsidRPr="007929BB">
        <w:rPr>
          <w:rFonts w:cstheme="minorHAnsi"/>
          <w:lang w:eastAsia="da-DK"/>
        </w:rPr>
        <w:t>Airport</w:t>
      </w:r>
      <w:proofErr w:type="spellEnd"/>
      <w:r w:rsidRPr="007929BB">
        <w:rPr>
          <w:rFonts w:cstheme="minorHAnsi"/>
          <w:lang w:eastAsia="da-DK"/>
        </w:rPr>
        <w:t>, </w:t>
      </w:r>
      <w:hyperlink r:id="rId32" w:history="1">
        <w:r w:rsidRPr="007929BB">
          <w:rPr>
            <w:rFonts w:cstheme="minorHAnsi"/>
          </w:rPr>
          <w:t>hov@hca-airport.dk</w:t>
        </w:r>
      </w:hyperlink>
    </w:p>
    <w:p w14:paraId="4603E51A" w14:textId="77777777" w:rsidR="005F7B21" w:rsidRPr="007929BB" w:rsidRDefault="005F7B21" w:rsidP="00174DEA">
      <w:pPr>
        <w:pStyle w:val="Ingenafstand"/>
        <w:spacing w:line="360" w:lineRule="auto"/>
        <w:rPr>
          <w:rFonts w:cstheme="minorHAnsi"/>
        </w:rPr>
      </w:pPr>
      <w:r w:rsidRPr="007929BB">
        <w:rPr>
          <w:rFonts w:cstheme="minorHAnsi"/>
          <w:lang w:eastAsia="da-DK"/>
        </w:rPr>
        <w:t>Mads Leth, Direktør for Vandcenter Syd,</w:t>
      </w:r>
      <w:r w:rsidRPr="007929BB">
        <w:rPr>
          <w:rFonts w:cstheme="minorHAnsi"/>
        </w:rPr>
        <w:t> </w:t>
      </w:r>
      <w:hyperlink r:id="rId33" w:history="1">
        <w:r w:rsidRPr="007929BB">
          <w:rPr>
            <w:rFonts w:cstheme="minorHAnsi"/>
          </w:rPr>
          <w:t>mal@vandcenter.dk</w:t>
        </w:r>
      </w:hyperlink>
    </w:p>
    <w:p w14:paraId="4934174F" w14:textId="7A92EAC3" w:rsidR="00CA7B6B" w:rsidRPr="007929BB" w:rsidRDefault="00CA7B6B" w:rsidP="00174DEA">
      <w:pPr>
        <w:pStyle w:val="Ingenafstand"/>
        <w:spacing w:line="360" w:lineRule="auto"/>
        <w:rPr>
          <w:rFonts w:cstheme="minorHAnsi"/>
          <w:lang w:val="en-US" w:eastAsia="da-DK"/>
        </w:rPr>
      </w:pPr>
      <w:r w:rsidRPr="007929BB">
        <w:rPr>
          <w:rFonts w:cstheme="minorHAnsi"/>
          <w:lang w:val="en-US" w:eastAsia="da-DK"/>
        </w:rPr>
        <w:t xml:space="preserve">Tobias </w:t>
      </w:r>
      <w:r w:rsidR="00051F80" w:rsidRPr="007929BB">
        <w:rPr>
          <w:rFonts w:cstheme="minorHAnsi"/>
          <w:lang w:val="en-US" w:eastAsia="da-DK"/>
        </w:rPr>
        <w:t>Kvorning</w:t>
      </w:r>
      <w:r w:rsidRPr="007929BB">
        <w:rPr>
          <w:rFonts w:cstheme="minorHAnsi"/>
          <w:lang w:val="en-US" w:eastAsia="da-DK"/>
        </w:rPr>
        <w:t xml:space="preserve">, </w:t>
      </w:r>
      <w:r w:rsidR="00051F80" w:rsidRPr="007929BB">
        <w:rPr>
          <w:rFonts w:cstheme="minorHAnsi"/>
          <w:lang w:val="en-US" w:eastAsia="da-DK"/>
        </w:rPr>
        <w:t xml:space="preserve">Corporate Affairs Manager, </w:t>
      </w:r>
      <w:r w:rsidRPr="007929BB">
        <w:rPr>
          <w:rFonts w:cstheme="minorHAnsi"/>
          <w:lang w:val="en-US" w:eastAsia="da-DK"/>
        </w:rPr>
        <w:t>Nature Energy</w:t>
      </w:r>
      <w:r w:rsidR="00051F80" w:rsidRPr="007929BB">
        <w:rPr>
          <w:rFonts w:cstheme="minorHAnsi"/>
          <w:lang w:val="en-US" w:eastAsia="da-DK"/>
        </w:rPr>
        <w:t xml:space="preserve">, </w:t>
      </w:r>
      <w:hyperlink r:id="rId34" w:history="1">
        <w:r w:rsidR="00051F80" w:rsidRPr="007929BB">
          <w:rPr>
            <w:rStyle w:val="Hyperlink"/>
            <w:color w:val="auto"/>
            <w:lang w:val="en-US" w:eastAsia="da-DK"/>
          </w:rPr>
          <w:t>tkv@nature-energy.com</w:t>
        </w:r>
      </w:hyperlink>
    </w:p>
    <w:p w14:paraId="237E3179" w14:textId="5FD0FF22" w:rsidR="005F7B21" w:rsidRPr="007929BB" w:rsidRDefault="00CA7B6B" w:rsidP="00174DEA">
      <w:pPr>
        <w:spacing w:after="0" w:line="360" w:lineRule="auto"/>
        <w:rPr>
          <w:rFonts w:cstheme="minorHAnsi"/>
        </w:rPr>
      </w:pPr>
      <w:r w:rsidRPr="007929BB">
        <w:rPr>
          <w:rFonts w:cstheme="minorHAnsi"/>
          <w:lang w:eastAsia="da-DK"/>
        </w:rPr>
        <w:t xml:space="preserve">Palle </w:t>
      </w:r>
      <w:r w:rsidR="00051F80" w:rsidRPr="007929BB">
        <w:rPr>
          <w:rFonts w:cstheme="minorHAnsi"/>
          <w:lang w:eastAsia="da-DK"/>
        </w:rPr>
        <w:t xml:space="preserve">Smidt </w:t>
      </w:r>
      <w:r w:rsidRPr="007929BB">
        <w:rPr>
          <w:rFonts w:cstheme="minorHAnsi"/>
          <w:lang w:eastAsia="da-DK"/>
        </w:rPr>
        <w:t>Sørensen,</w:t>
      </w:r>
      <w:r w:rsidR="005F7B21" w:rsidRPr="007929BB">
        <w:rPr>
          <w:rFonts w:cstheme="minorHAnsi"/>
          <w:lang w:eastAsia="da-DK"/>
        </w:rPr>
        <w:t xml:space="preserve"> </w:t>
      </w:r>
      <w:r w:rsidRPr="007929BB">
        <w:rPr>
          <w:rFonts w:cstheme="minorHAnsi"/>
          <w:lang w:eastAsia="da-DK"/>
        </w:rPr>
        <w:t>Drifts</w:t>
      </w:r>
      <w:r w:rsidR="00051F80" w:rsidRPr="007929BB">
        <w:rPr>
          <w:rFonts w:cstheme="minorHAnsi"/>
          <w:lang w:eastAsia="da-DK"/>
        </w:rPr>
        <w:t>leder</w:t>
      </w:r>
      <w:r w:rsidR="005F7B21" w:rsidRPr="007929BB">
        <w:rPr>
          <w:rFonts w:cstheme="minorHAnsi"/>
          <w:lang w:eastAsia="da-DK"/>
        </w:rPr>
        <w:t xml:space="preserve"> i Bogense Forsyningsselskab</w:t>
      </w:r>
      <w:r w:rsidR="005F7B21" w:rsidRPr="007929BB">
        <w:rPr>
          <w:rFonts w:cstheme="minorHAnsi"/>
        </w:rPr>
        <w:t>, </w:t>
      </w:r>
      <w:hyperlink r:id="rId35" w:history="1">
        <w:r w:rsidR="005F7B21" w:rsidRPr="007929BB">
          <w:rPr>
            <w:rFonts w:cstheme="minorHAnsi"/>
          </w:rPr>
          <w:t>post@bogense-forsyningsselskab.dk</w:t>
        </w:r>
      </w:hyperlink>
    </w:p>
    <w:p w14:paraId="3B3CC187" w14:textId="77777777" w:rsidR="005F7B21" w:rsidRPr="007929BB" w:rsidRDefault="005F7B21" w:rsidP="00174DEA">
      <w:pPr>
        <w:spacing w:after="0" w:line="360" w:lineRule="auto"/>
        <w:rPr>
          <w:rFonts w:cstheme="minorHAnsi"/>
        </w:rPr>
      </w:pPr>
      <w:r w:rsidRPr="007929BB">
        <w:rPr>
          <w:rFonts w:cstheme="minorHAnsi"/>
          <w:lang w:eastAsia="da-DK"/>
        </w:rPr>
        <w:t xml:space="preserve">Lars Iversen, Næstformand i </w:t>
      </w:r>
      <w:proofErr w:type="spellStart"/>
      <w:r w:rsidRPr="007929BB">
        <w:rPr>
          <w:rFonts w:cstheme="minorHAnsi"/>
          <w:lang w:eastAsia="da-DK"/>
        </w:rPr>
        <w:t>Centrovice</w:t>
      </w:r>
      <w:proofErr w:type="spellEnd"/>
      <w:r w:rsidRPr="007929BB">
        <w:rPr>
          <w:rFonts w:cstheme="minorHAnsi"/>
          <w:lang w:eastAsia="da-DK"/>
        </w:rPr>
        <w:t>, </w:t>
      </w:r>
      <w:hyperlink r:id="rId36" w:history="1">
        <w:r w:rsidRPr="007929BB">
          <w:rPr>
            <w:rFonts w:cstheme="minorHAnsi"/>
          </w:rPr>
          <w:t>lars@iversen-landbrug.dk</w:t>
        </w:r>
      </w:hyperlink>
    </w:p>
    <w:p w14:paraId="24D93854" w14:textId="77777777" w:rsidR="005F7B21" w:rsidRPr="007929BB" w:rsidRDefault="005F7B21" w:rsidP="00174DEA">
      <w:pPr>
        <w:spacing w:after="0" w:line="360" w:lineRule="auto"/>
        <w:rPr>
          <w:rFonts w:cstheme="minorHAnsi"/>
          <w:lang w:eastAsia="da-DK"/>
        </w:rPr>
      </w:pPr>
      <w:r w:rsidRPr="007929BB">
        <w:rPr>
          <w:rFonts w:cstheme="minorHAnsi"/>
          <w:lang w:eastAsia="da-DK"/>
        </w:rPr>
        <w:t>Leo Jensen, Formand for Danmarks Naturfredningsforening, Nordfyn</w:t>
      </w:r>
      <w:r w:rsidRPr="007929BB">
        <w:rPr>
          <w:rFonts w:cstheme="minorHAnsi"/>
        </w:rPr>
        <w:t>, </w:t>
      </w:r>
      <w:hyperlink r:id="rId37" w:history="1">
        <w:r w:rsidRPr="007929BB">
          <w:rPr>
            <w:rFonts w:cstheme="minorHAnsi"/>
          </w:rPr>
          <w:t>leo@leonidaskomm.dk</w:t>
        </w:r>
      </w:hyperlink>
    </w:p>
    <w:p w14:paraId="0E4CB675" w14:textId="77777777" w:rsidR="005F7B21" w:rsidRPr="007929BB" w:rsidRDefault="005F7B21" w:rsidP="00174DEA">
      <w:pPr>
        <w:spacing w:after="0" w:line="360" w:lineRule="auto"/>
        <w:rPr>
          <w:rFonts w:cstheme="minorHAnsi"/>
        </w:rPr>
      </w:pPr>
      <w:r w:rsidRPr="007929BB">
        <w:rPr>
          <w:rFonts w:cstheme="minorHAnsi"/>
          <w:lang w:eastAsia="da-DK"/>
        </w:rPr>
        <w:t>Morten V. Pedersen, Kommunaldirektør, </w:t>
      </w:r>
      <w:hyperlink r:id="rId38" w:history="1">
        <w:r w:rsidRPr="007929BB">
          <w:rPr>
            <w:rFonts w:cstheme="minorHAnsi"/>
          </w:rPr>
          <w:t>mvp@nordfynskommune.dk</w:t>
        </w:r>
      </w:hyperlink>
    </w:p>
    <w:p w14:paraId="30004FF1" w14:textId="6A920FBC" w:rsidR="005F7B21" w:rsidRPr="007929BB" w:rsidRDefault="00CA7B6B" w:rsidP="00174DEA">
      <w:pPr>
        <w:spacing w:after="0" w:line="360" w:lineRule="auto"/>
        <w:rPr>
          <w:rFonts w:cstheme="minorHAnsi"/>
        </w:rPr>
      </w:pPr>
      <w:r w:rsidRPr="007929BB">
        <w:rPr>
          <w:rFonts w:cstheme="minorHAnsi"/>
          <w:lang w:eastAsia="da-DK"/>
        </w:rPr>
        <w:t>Louise Rasmussen</w:t>
      </w:r>
      <w:r w:rsidR="005F7B21" w:rsidRPr="007929BB">
        <w:rPr>
          <w:rFonts w:cstheme="minorHAnsi"/>
          <w:lang w:eastAsia="da-DK"/>
        </w:rPr>
        <w:t>,</w:t>
      </w:r>
      <w:r w:rsidRPr="007929BB">
        <w:rPr>
          <w:rFonts w:cstheme="minorHAnsi"/>
          <w:lang w:eastAsia="da-DK"/>
        </w:rPr>
        <w:t xml:space="preserve"> </w:t>
      </w:r>
      <w:r w:rsidR="005F7B21" w:rsidRPr="007929BB">
        <w:rPr>
          <w:rFonts w:cstheme="minorHAnsi"/>
          <w:lang w:eastAsia="da-DK"/>
        </w:rPr>
        <w:t>Direktør for Teknik, Erhverv og kultur</w:t>
      </w:r>
      <w:r w:rsidR="005F7B21" w:rsidRPr="007929BB">
        <w:rPr>
          <w:rFonts w:cstheme="minorHAnsi"/>
        </w:rPr>
        <w:t>, </w:t>
      </w:r>
      <w:hyperlink r:id="rId39" w:history="1">
        <w:r w:rsidRPr="007929BB">
          <w:rPr>
            <w:rStyle w:val="Hyperlink"/>
            <w:rFonts w:cstheme="minorHAnsi"/>
            <w:color w:val="auto"/>
          </w:rPr>
          <w:t>lra@nordfynskommune.dk</w:t>
        </w:r>
      </w:hyperlink>
    </w:p>
    <w:p w14:paraId="17079530" w14:textId="77777777" w:rsidR="005F7B21" w:rsidRPr="007929BB" w:rsidRDefault="005F7B21" w:rsidP="00174DEA">
      <w:pPr>
        <w:spacing w:after="0" w:line="360" w:lineRule="auto"/>
      </w:pPr>
      <w:r w:rsidRPr="007929BB">
        <w:rPr>
          <w:rFonts w:cstheme="minorHAnsi"/>
          <w:lang w:eastAsia="da-DK"/>
        </w:rPr>
        <w:t>Lene Høxbro Larsen, Klimakoordinator</w:t>
      </w:r>
      <w:r w:rsidRPr="007929BB">
        <w:rPr>
          <w:lang w:eastAsia="da-DK"/>
        </w:rPr>
        <w:t xml:space="preserve"> Nordfyns kommune, lelars@nordfynskommune.dk</w:t>
      </w:r>
    </w:p>
    <w:p w14:paraId="18F3149A" w14:textId="77777777" w:rsidR="006E7C00" w:rsidRDefault="006E7C00" w:rsidP="00174DEA">
      <w:pPr>
        <w:spacing w:after="0" w:line="240" w:lineRule="auto"/>
      </w:pPr>
    </w:p>
    <w:p w14:paraId="406A1A55" w14:textId="77777777" w:rsidR="00F55A4F" w:rsidRDefault="00F55A4F" w:rsidP="00174DEA">
      <w:pPr>
        <w:spacing w:after="0" w:line="240" w:lineRule="auto"/>
      </w:pPr>
    </w:p>
    <w:p w14:paraId="4181062C" w14:textId="77777777" w:rsidR="00F55A4F" w:rsidRDefault="00F55A4F" w:rsidP="00174DEA">
      <w:pPr>
        <w:spacing w:after="0" w:line="240" w:lineRule="auto"/>
      </w:pPr>
    </w:p>
    <w:p w14:paraId="0DD690EB" w14:textId="77777777" w:rsidR="00F55A4F" w:rsidRDefault="00F55A4F" w:rsidP="00174DEA">
      <w:pPr>
        <w:spacing w:after="0" w:line="240" w:lineRule="auto"/>
      </w:pPr>
    </w:p>
    <w:p w14:paraId="7B822D0F" w14:textId="77777777" w:rsidR="00F55A4F" w:rsidRDefault="00F55A4F" w:rsidP="00174DEA">
      <w:pPr>
        <w:spacing w:after="0" w:line="240" w:lineRule="auto"/>
      </w:pPr>
    </w:p>
    <w:p w14:paraId="4C07804D" w14:textId="77777777" w:rsidR="00F55A4F" w:rsidRDefault="00F55A4F" w:rsidP="00174DEA">
      <w:pPr>
        <w:spacing w:after="0" w:line="240" w:lineRule="auto"/>
      </w:pPr>
    </w:p>
    <w:p w14:paraId="56D1DA85" w14:textId="77777777" w:rsidR="00305BB3" w:rsidRDefault="00C1423B" w:rsidP="002B63C2">
      <w:pPr>
        <w:pageBreakBefore/>
        <w:spacing w:after="0"/>
      </w:pPr>
      <w:r w:rsidRPr="00884579">
        <w:rPr>
          <w:noProof/>
          <w:lang w:eastAsia="da-DK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6DC8EF1C" wp14:editId="508A09F2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10692000"/>
                <wp:effectExtent l="0" t="0" r="3175" b="0"/>
                <wp:wrapNone/>
                <wp:docPr id="60" name="Backpag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DDC69" id="Backpage" o:spid="_x0000_s1026" alt="&quot;&quot;" style="position:absolute;margin-left:0;margin-top:0;width:595.3pt;height:841.9pt;z-index:-251657216;visibility:visible;mso-wrap-style:squar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" fillcolor="#549e39 [3204]" stroked="f" strokeweight="2pt">
                <w10:wrap anchorx="page" anchory="page"/>
              </v:rect>
            </w:pict>
          </mc:Fallback>
        </mc:AlternateContent>
      </w:r>
    </w:p>
    <w:p w14:paraId="4BB90445" w14:textId="77777777" w:rsidR="002B63C2" w:rsidRDefault="002B63C2" w:rsidP="00305BB3">
      <w:pPr>
        <w:spacing w:after="0"/>
      </w:pPr>
    </w:p>
    <w:p w14:paraId="13E5B0BF" w14:textId="77777777" w:rsidR="005A1DC2" w:rsidRPr="00E26000" w:rsidRDefault="005A1DC2" w:rsidP="00305BB3">
      <w:pPr>
        <w:spacing w:after="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C5DA8" wp14:editId="2191E095">
                <wp:simplePos x="0" y="0"/>
                <wp:positionH relativeFrom="page">
                  <wp:posOffset>540385</wp:posOffset>
                </wp:positionH>
                <wp:positionV relativeFrom="page">
                  <wp:align>bottom</wp:align>
                </wp:positionV>
                <wp:extent cx="6120000" cy="1238400"/>
                <wp:effectExtent l="0" t="0" r="14605" b="0"/>
                <wp:wrapNone/>
                <wp:docPr id="1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12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Blank"/>
                              <w:tblOverlap w:val="never"/>
                              <w:tblW w:w="963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6"/>
                              <w:gridCol w:w="6473"/>
                            </w:tblGrid>
                            <w:tr w:rsidR="00454F7B" w14:paraId="0D701ED7" w14:textId="77777777" w:rsidTr="00472A02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3166" w:type="dxa"/>
                                  <w:vAlign w:val="bottom"/>
                                </w:tcPr>
                                <w:p w14:paraId="063B5023" w14:textId="77777777" w:rsidR="00454F7B" w:rsidRPr="0021471A" w:rsidRDefault="00454F7B" w:rsidP="005A1DC2">
                                  <w:pPr>
                                    <w:pStyle w:val="Bagside-Adresse"/>
                                    <w:suppressOverlap/>
                                    <w:rPr>
                                      <w:rFonts w:ascii="Century" w:hAnsi="Century"/>
                                    </w:rPr>
                                  </w:pPr>
                                  <w:r w:rsidRPr="0021471A">
                                    <w:rPr>
                                      <w:rFonts w:ascii="Century" w:hAnsi="Century"/>
                                    </w:rPr>
                                    <w:t>Nordfyns Kommune</w:t>
                                  </w:r>
                                </w:p>
                                <w:p w14:paraId="2C7E0890" w14:textId="77777777" w:rsidR="00454F7B" w:rsidRPr="0021471A" w:rsidRDefault="00454F7B" w:rsidP="005A1DC2">
                                  <w:pPr>
                                    <w:pStyle w:val="Bagside-Adresse"/>
                                    <w:suppressOverlap/>
                                    <w:rPr>
                                      <w:rFonts w:ascii="Century" w:hAnsi="Century"/>
                                    </w:rPr>
                                  </w:pPr>
                                  <w:r w:rsidRPr="0021471A">
                                    <w:rPr>
                                      <w:rFonts w:ascii="Century" w:hAnsi="Century"/>
                                      <w:color w:val="FFFFFF" w:themeColor="background1"/>
                                      <w:szCs w:val="15"/>
                                    </w:rPr>
                                    <w:t>Teknik, Erhverv og Kultur</w:t>
                                  </w:r>
                                  <w:r w:rsidRPr="0021471A">
                                    <w:rPr>
                                      <w:rFonts w:ascii="Century" w:hAnsi="Century"/>
                                    </w:rPr>
                                    <w:t xml:space="preserve"> </w:t>
                                  </w:r>
                                </w:p>
                                <w:p w14:paraId="7A1B387A" w14:textId="77777777" w:rsidR="00454F7B" w:rsidRPr="0021471A" w:rsidRDefault="00454F7B" w:rsidP="005A1DC2">
                                  <w:pPr>
                                    <w:pStyle w:val="Bagside-Adresse"/>
                                    <w:suppressOverlap/>
                                    <w:rPr>
                                      <w:rFonts w:ascii="Century" w:hAnsi="Century"/>
                                    </w:rPr>
                                  </w:pPr>
                                  <w:r w:rsidRPr="0021471A">
                                    <w:rPr>
                                      <w:rFonts w:ascii="Century" w:hAnsi="Century"/>
                                    </w:rPr>
                                    <w:t>Rådhuspladsen 2, Otterup</w:t>
                                  </w:r>
                                </w:p>
                                <w:p w14:paraId="01529B0F" w14:textId="77777777" w:rsidR="00454F7B" w:rsidRPr="0021471A" w:rsidRDefault="00454F7B" w:rsidP="005A1DC2">
                                  <w:pPr>
                                    <w:pStyle w:val="Bagside-Adresse"/>
                                    <w:suppressOverlap/>
                                    <w:rPr>
                                      <w:rFonts w:ascii="Century" w:hAnsi="Century"/>
                                    </w:rPr>
                                  </w:pPr>
                                </w:p>
                                <w:p w14:paraId="59132FF1" w14:textId="77777777" w:rsidR="00454F7B" w:rsidRPr="00174DEF" w:rsidRDefault="00454F7B" w:rsidP="005A1DC2">
                                  <w:pPr>
                                    <w:pStyle w:val="Bagside-Adresse"/>
                                    <w:suppressOverlap/>
                                  </w:pPr>
                                  <w:hyperlink r:id="rId40" w:history="1">
                                    <w:r w:rsidRPr="0021471A">
                                      <w:rPr>
                                        <w:rFonts w:ascii="Century" w:hAnsi="Century"/>
                                      </w:rPr>
                                      <w:t>www.nordfynskommune.dk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473" w:type="dxa"/>
                                  <w:vAlign w:val="bottom"/>
                                </w:tcPr>
                                <w:p w14:paraId="502311CF" w14:textId="77777777" w:rsidR="00454F7B" w:rsidRPr="0021471A" w:rsidRDefault="00454F7B" w:rsidP="0021471A">
                                  <w:pPr>
                                    <w:spacing w:after="0"/>
                                    <w:rPr>
                                      <w:rFonts w:ascii="Century" w:hAnsi="Century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21471A">
                                    <w:rPr>
                                      <w:rFonts w:ascii="Century" w:hAnsi="Century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  <w:t>Forfatter: Teknik, Erhverv og Kultur</w:t>
                                  </w:r>
                                </w:p>
                                <w:p w14:paraId="6C6F0EA9" w14:textId="77777777" w:rsidR="00454F7B" w:rsidRDefault="00454F7B" w:rsidP="0021471A">
                                  <w:pPr>
                                    <w:spacing w:after="0"/>
                                    <w:rPr>
                                      <w:rFonts w:ascii="Century" w:hAnsi="Century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B9248C6" w14:textId="46DFB436" w:rsidR="00454F7B" w:rsidRPr="0021471A" w:rsidRDefault="00472A02" w:rsidP="0021471A">
                                  <w:pPr>
                                    <w:spacing w:after="0"/>
                                    <w:rPr>
                                      <w:rFonts w:ascii="Century" w:hAnsi="Century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" w:hAnsi="Century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  <w:t xml:space="preserve">Revideret </w:t>
                                  </w:r>
                                  <w:r w:rsidR="005C71B2">
                                    <w:rPr>
                                      <w:rFonts w:ascii="Century" w:hAnsi="Century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  <w:t xml:space="preserve">3. dec. </w:t>
                                  </w:r>
                                  <w:r w:rsidR="008312C9">
                                    <w:rPr>
                                      <w:rFonts w:ascii="Century" w:hAnsi="Century"/>
                                      <w:b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  <w:t>2024</w:t>
                                  </w:r>
                                </w:p>
                                <w:p w14:paraId="35FEDCF9" w14:textId="77777777" w:rsidR="00454F7B" w:rsidRPr="000E1687" w:rsidRDefault="00454F7B" w:rsidP="005A1DC2">
                                  <w:pPr>
                                    <w:spacing w:after="0"/>
                                    <w:suppressOverlap/>
                                    <w:rPr>
                                      <w:rFonts w:ascii="Century Gothic" w:hAnsi="Century Gothic" w:cs="Verdana"/>
                                      <w:b/>
                                      <w:color w:val="FFFFFF"/>
                                      <w:spacing w:val="8"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5BE48A" w14:textId="77777777" w:rsidR="00454F7B" w:rsidRDefault="00454F7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C5DA8" id="_x0000_t202" coordsize="21600,21600" o:spt="202" path="m,l,21600r21600,l21600,xe">
                <v:stroke joinstyle="miter"/>
                <v:path gradientshapeok="t" o:connecttype="rect"/>
              </v:shapetype>
              <v:shape id="Address" o:spid="_x0000_s1026" type="#_x0000_t202" style="position:absolute;margin-left:42.55pt;margin-top:0;width:481.9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" filled="f" fillcolor="white [3201]" stroked="f" strokeweight=".5pt">
                <v:textbox inset="0,0,0,0">
                  <w:txbxContent>
                    <w:tbl>
                      <w:tblPr>
                        <w:tblStyle w:val="Blank"/>
                        <w:tblOverlap w:val="never"/>
                        <w:tblW w:w="963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6"/>
                        <w:gridCol w:w="6473"/>
                      </w:tblGrid>
                      <w:tr w:rsidR="00454F7B" w14:paraId="0D701ED7" w14:textId="77777777" w:rsidTr="00472A02">
                        <w:trPr>
                          <w:cantSplit/>
                          <w:trHeight w:val="851"/>
                        </w:trPr>
                        <w:tc>
                          <w:tcPr>
                            <w:tcW w:w="3166" w:type="dxa"/>
                            <w:vAlign w:val="bottom"/>
                          </w:tcPr>
                          <w:p w14:paraId="063B5023" w14:textId="77777777" w:rsidR="00454F7B" w:rsidRPr="0021471A" w:rsidRDefault="00454F7B" w:rsidP="005A1DC2">
                            <w:pPr>
                              <w:pStyle w:val="Bagside-Adresse"/>
                              <w:suppressOverlap/>
                              <w:rPr>
                                <w:rFonts w:ascii="Century" w:hAnsi="Century"/>
                              </w:rPr>
                            </w:pPr>
                            <w:r w:rsidRPr="0021471A">
                              <w:rPr>
                                <w:rFonts w:ascii="Century" w:hAnsi="Century"/>
                              </w:rPr>
                              <w:t>Nordfyns Kommune</w:t>
                            </w:r>
                          </w:p>
                          <w:p w14:paraId="2C7E0890" w14:textId="77777777" w:rsidR="00454F7B" w:rsidRPr="0021471A" w:rsidRDefault="00454F7B" w:rsidP="005A1DC2">
                            <w:pPr>
                              <w:pStyle w:val="Bagside-Adresse"/>
                              <w:suppressOverlap/>
                              <w:rPr>
                                <w:rFonts w:ascii="Century" w:hAnsi="Century"/>
                              </w:rPr>
                            </w:pPr>
                            <w:r w:rsidRPr="0021471A">
                              <w:rPr>
                                <w:rFonts w:ascii="Century" w:hAnsi="Century"/>
                                <w:color w:val="FFFFFF" w:themeColor="background1"/>
                                <w:szCs w:val="15"/>
                              </w:rPr>
                              <w:t>Teknik, Erhverv og Kultur</w:t>
                            </w:r>
                            <w:r w:rsidRPr="0021471A"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</w:p>
                          <w:p w14:paraId="7A1B387A" w14:textId="77777777" w:rsidR="00454F7B" w:rsidRPr="0021471A" w:rsidRDefault="00454F7B" w:rsidP="005A1DC2">
                            <w:pPr>
                              <w:pStyle w:val="Bagside-Adresse"/>
                              <w:suppressOverlap/>
                              <w:rPr>
                                <w:rFonts w:ascii="Century" w:hAnsi="Century"/>
                              </w:rPr>
                            </w:pPr>
                            <w:r w:rsidRPr="0021471A">
                              <w:rPr>
                                <w:rFonts w:ascii="Century" w:hAnsi="Century"/>
                              </w:rPr>
                              <w:t>Rådhuspladsen 2, Otterup</w:t>
                            </w:r>
                          </w:p>
                          <w:p w14:paraId="01529B0F" w14:textId="77777777" w:rsidR="00454F7B" w:rsidRPr="0021471A" w:rsidRDefault="00454F7B" w:rsidP="005A1DC2">
                            <w:pPr>
                              <w:pStyle w:val="Bagside-Adresse"/>
                              <w:suppressOverlap/>
                              <w:rPr>
                                <w:rFonts w:ascii="Century" w:hAnsi="Century"/>
                              </w:rPr>
                            </w:pPr>
                          </w:p>
                          <w:p w14:paraId="59132FF1" w14:textId="77777777" w:rsidR="00454F7B" w:rsidRPr="00174DEF" w:rsidRDefault="00454F7B" w:rsidP="005A1DC2">
                            <w:pPr>
                              <w:pStyle w:val="Bagside-Adresse"/>
                              <w:suppressOverlap/>
                            </w:pPr>
                            <w:hyperlink r:id="rId41" w:history="1">
                              <w:r w:rsidRPr="0021471A">
                                <w:rPr>
                                  <w:rFonts w:ascii="Century" w:hAnsi="Century"/>
                                </w:rPr>
                                <w:t>www.nordfynskommune.dk</w:t>
                              </w:r>
                            </w:hyperlink>
                          </w:p>
                        </w:tc>
                        <w:tc>
                          <w:tcPr>
                            <w:tcW w:w="6473" w:type="dxa"/>
                            <w:vAlign w:val="bottom"/>
                          </w:tcPr>
                          <w:p w14:paraId="502311CF" w14:textId="77777777" w:rsidR="00454F7B" w:rsidRPr="0021471A" w:rsidRDefault="00454F7B" w:rsidP="0021471A">
                            <w:pPr>
                              <w:spacing w:after="0"/>
                              <w:rPr>
                                <w:rFonts w:ascii="Century" w:hAnsi="Century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21471A">
                              <w:rPr>
                                <w:rFonts w:ascii="Century" w:hAnsi="Century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  <w:t>Forfatter: Teknik, Erhverv og Kultur</w:t>
                            </w:r>
                          </w:p>
                          <w:p w14:paraId="6C6F0EA9" w14:textId="77777777" w:rsidR="00454F7B" w:rsidRDefault="00454F7B" w:rsidP="0021471A">
                            <w:pPr>
                              <w:spacing w:after="0"/>
                              <w:rPr>
                                <w:rFonts w:ascii="Century" w:hAnsi="Century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</w:p>
                          <w:p w14:paraId="7B9248C6" w14:textId="46DFB436" w:rsidR="00454F7B" w:rsidRPr="0021471A" w:rsidRDefault="00472A02" w:rsidP="0021471A">
                            <w:pPr>
                              <w:spacing w:after="0"/>
                              <w:rPr>
                                <w:rFonts w:ascii="Century" w:hAnsi="Century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Revideret </w:t>
                            </w:r>
                            <w:r w:rsidR="005C71B2">
                              <w:rPr>
                                <w:rFonts w:ascii="Century" w:hAnsi="Century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3. dec. </w:t>
                            </w:r>
                            <w:r w:rsidR="008312C9">
                              <w:rPr>
                                <w:rFonts w:ascii="Century" w:hAnsi="Century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  <w:t>2024</w:t>
                            </w:r>
                          </w:p>
                          <w:p w14:paraId="35FEDCF9" w14:textId="77777777" w:rsidR="00454F7B" w:rsidRPr="000E1687" w:rsidRDefault="00454F7B" w:rsidP="005A1DC2">
                            <w:pPr>
                              <w:spacing w:after="0"/>
                              <w:suppressOverlap/>
                              <w:rPr>
                                <w:rFonts w:ascii="Century Gothic" w:hAnsi="Century Gothic" w:cs="Verdana"/>
                                <w:b/>
                                <w:color w:val="FFFFFF"/>
                                <w:spacing w:val="8"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215BE48A" w14:textId="77777777" w:rsidR="00454F7B" w:rsidRDefault="00454F7B"/>
                  </w:txbxContent>
                </v:textbox>
                <w10:wrap anchorx="page" anchory="page"/>
              </v:shape>
            </w:pict>
          </mc:Fallback>
        </mc:AlternateContent>
      </w:r>
    </w:p>
    <w:sectPr w:rsidR="005A1DC2" w:rsidRPr="00E26000" w:rsidSect="0021471A">
      <w:headerReference w:type="default" r:id="rId42"/>
      <w:footerReference w:type="default" r:id="rId43"/>
      <w:headerReference w:type="first" r:id="rId44"/>
      <w:footerReference w:type="first" r:id="rId45"/>
      <w:pgSz w:w="11906" w:h="16838" w:code="9"/>
      <w:pgMar w:top="1701" w:right="1134" w:bottom="1701" w:left="1134" w:header="794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D5C15" w14:textId="77777777" w:rsidR="009E0723" w:rsidRDefault="009E0723" w:rsidP="009E4B94">
      <w:pPr>
        <w:spacing w:line="240" w:lineRule="auto"/>
      </w:pPr>
      <w:r>
        <w:separator/>
      </w:r>
    </w:p>
  </w:endnote>
  <w:endnote w:type="continuationSeparator" w:id="0">
    <w:p w14:paraId="7094A0F0" w14:textId="77777777" w:rsidR="009E0723" w:rsidRDefault="009E0723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1155" w14:textId="77777777" w:rsidR="00454F7B" w:rsidRPr="0023457D" w:rsidRDefault="00454F7B" w:rsidP="0023457D">
    <w:pPr>
      <w:pStyle w:val="Sidefod"/>
      <w:ind w:left="-1701"/>
    </w:pPr>
    <w:r w:rsidRPr="0023457D">
      <w:fldChar w:fldCharType="begin"/>
    </w:r>
    <w:r w:rsidRPr="0023457D">
      <w:instrText xml:space="preserve"> PAGE  </w:instrText>
    </w:r>
    <w:r w:rsidRPr="0023457D">
      <w:fldChar w:fldCharType="separate"/>
    </w:r>
    <w:r w:rsidRPr="0023457D">
      <w:t>2</w:t>
    </w:r>
    <w:r w:rsidRPr="0023457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A2E3" w14:textId="43E5D2B1" w:rsidR="00454F7B" w:rsidRPr="0023457D" w:rsidRDefault="00454F7B" w:rsidP="00542D68">
    <w:pPr>
      <w:pStyle w:val="Sidefod"/>
      <w:jc w:val="right"/>
    </w:pPr>
    <w:r>
      <w:fldChar w:fldCharType="begin"/>
    </w:r>
    <w:r>
      <w:instrText xml:space="preserve"> PAGE  \* Arabic </w:instrText>
    </w:r>
    <w:r>
      <w:fldChar w:fldCharType="separate"/>
    </w:r>
    <w:r w:rsidR="00551C67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D04E6" w14:textId="77777777" w:rsidR="00454F7B" w:rsidRPr="00094ABD" w:rsidRDefault="00454F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FF48" w14:textId="77777777" w:rsidR="009E0723" w:rsidRDefault="009E0723" w:rsidP="009E4B94">
      <w:pPr>
        <w:spacing w:line="240" w:lineRule="auto"/>
      </w:pPr>
      <w:r>
        <w:separator/>
      </w:r>
    </w:p>
  </w:footnote>
  <w:footnote w:type="continuationSeparator" w:id="0">
    <w:p w14:paraId="406D905D" w14:textId="77777777" w:rsidR="009E0723" w:rsidRDefault="009E0723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8DC29" w14:textId="77777777" w:rsidR="00454F7B" w:rsidRPr="0080478E" w:rsidRDefault="00454F7B" w:rsidP="000E57D9">
    <w:pPr>
      <w:pStyle w:val="Sidehoved"/>
    </w:pPr>
  </w:p>
  <w:p w14:paraId="50A2FEE3" w14:textId="77777777" w:rsidR="00454F7B" w:rsidRDefault="00454F7B">
    <w:pPr>
      <w:pStyle w:val="Sidehoved"/>
    </w:pPr>
    <w:bookmarkStart w:id="0" w:name="BIT_HeaderFirst"/>
    <w:r>
      <w:rPr>
        <w:noProof/>
        <w:lang w:eastAsia="da-DK"/>
      </w:rPr>
      <w:drawing>
        <wp:anchor distT="0" distB="0" distL="114300" distR="114300" simplePos="0" relativeHeight="251734528" behindDoc="0" locked="0" layoutInCell="1" allowOverlap="1" wp14:anchorId="742F4FD0" wp14:editId="5615D985">
          <wp:simplePos x="0" y="0"/>
          <wp:positionH relativeFrom="page">
            <wp:posOffset>5214551</wp:posOffset>
          </wp:positionH>
          <wp:positionV relativeFrom="page">
            <wp:posOffset>9712411</wp:posOffset>
          </wp:positionV>
          <wp:extent cx="1817370" cy="464185"/>
          <wp:effectExtent l="0" t="0" r="0" b="0"/>
          <wp:wrapNone/>
          <wp:docPr id="16" name="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75A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732480" behindDoc="0" locked="0" layoutInCell="1" allowOverlap="1" wp14:anchorId="1F46A001" wp14:editId="73751449">
              <wp:simplePos x="0" y="0"/>
              <wp:positionH relativeFrom="page">
                <wp:posOffset>0</wp:posOffset>
              </wp:positionH>
              <wp:positionV relativeFrom="page">
                <wp:posOffset>2917508</wp:posOffset>
              </wp:positionV>
              <wp:extent cx="1687830" cy="3020060"/>
              <wp:effectExtent l="0" t="0" r="7620" b="8890"/>
              <wp:wrapNone/>
              <wp:docPr id="7" name="A Freeform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87830" cy="3020060"/>
                      </a:xfrm>
                      <a:custGeom>
                        <a:avLst/>
                        <a:gdLst>
                          <a:gd name="T0" fmla="*/ 0 w 532"/>
                          <a:gd name="T1" fmla="*/ 0 h 953"/>
                          <a:gd name="T2" fmla="*/ 0 w 532"/>
                          <a:gd name="T3" fmla="*/ 953 h 953"/>
                          <a:gd name="T4" fmla="*/ 206 w 532"/>
                          <a:gd name="T5" fmla="*/ 682 h 953"/>
                          <a:gd name="T6" fmla="*/ 532 w 532"/>
                          <a:gd name="T7" fmla="*/ 307 h 953"/>
                          <a:gd name="T8" fmla="*/ 0 w 532"/>
                          <a:gd name="T9" fmla="*/ 0 h 9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32" h="953">
                            <a:moveTo>
                              <a:pt x="0" y="0"/>
                            </a:moveTo>
                            <a:cubicBezTo>
                              <a:pt x="0" y="953"/>
                              <a:pt x="0" y="953"/>
                              <a:pt x="0" y="953"/>
                            </a:cubicBezTo>
                            <a:cubicBezTo>
                              <a:pt x="67" y="861"/>
                              <a:pt x="135" y="770"/>
                              <a:pt x="206" y="682"/>
                            </a:cubicBezTo>
                            <a:cubicBezTo>
                              <a:pt x="310" y="552"/>
                              <a:pt x="419" y="427"/>
                              <a:pt x="532" y="307"/>
                            </a:cubicBezTo>
                            <a:cubicBezTo>
                              <a:pt x="355" y="211"/>
                              <a:pt x="177" y="108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26AA2B" id="A Freeform 5" o:spid="_x0000_s1026" alt="&quot;&quot;" style="position:absolute;margin-left:0;margin-top:229.75pt;width:132.9pt;height:237.8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32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" path="m,c,953,,953,,953,67,861,135,770,206,682,310,552,419,427,532,307,355,211,177,108,,xe" fillcolor="#455f51 [3215]" stroked="f">
              <v:path arrowok="t" o:connecttype="custom" o:connectlocs="0,0;0,3020060;653558,2161260;1687830,972884;0,0" o:connectangles="0,0,0,0,0"/>
              <w10:wrap anchorx="page" anchory="page"/>
            </v:shape>
          </w:pict>
        </mc:Fallback>
      </mc:AlternateContent>
    </w:r>
    <w:r w:rsidRPr="00A375A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731456" behindDoc="0" locked="0" layoutInCell="1" allowOverlap="1" wp14:anchorId="6D98311F" wp14:editId="02A1752A">
              <wp:simplePos x="0" y="0"/>
              <wp:positionH relativeFrom="page">
                <wp:posOffset>0</wp:posOffset>
              </wp:positionH>
              <wp:positionV relativeFrom="page">
                <wp:posOffset>2920365</wp:posOffset>
              </wp:positionV>
              <wp:extent cx="7555865" cy="7764780"/>
              <wp:effectExtent l="0" t="0" r="6985" b="7620"/>
              <wp:wrapNone/>
              <wp:docPr id="4" name="A Freeform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5865" cy="7764780"/>
                      </a:xfrm>
                      <a:custGeom>
                        <a:avLst/>
                        <a:gdLst>
                          <a:gd name="T0" fmla="*/ 0 w 2381"/>
                          <a:gd name="T1" fmla="*/ 0 h 2449"/>
                          <a:gd name="T2" fmla="*/ 0 w 2381"/>
                          <a:gd name="T3" fmla="*/ 1400 h 2449"/>
                          <a:gd name="T4" fmla="*/ 0 w 2381"/>
                          <a:gd name="T5" fmla="*/ 1485 h 2449"/>
                          <a:gd name="T6" fmla="*/ 0 w 2381"/>
                          <a:gd name="T7" fmla="*/ 2449 h 2449"/>
                          <a:gd name="T8" fmla="*/ 2381 w 2381"/>
                          <a:gd name="T9" fmla="*/ 2449 h 2449"/>
                          <a:gd name="T10" fmla="*/ 2381 w 2381"/>
                          <a:gd name="T11" fmla="*/ 2391 h 2449"/>
                          <a:gd name="T12" fmla="*/ 2381 w 2381"/>
                          <a:gd name="T13" fmla="*/ 1400 h 2449"/>
                          <a:gd name="T14" fmla="*/ 2381 w 2381"/>
                          <a:gd name="T15" fmla="*/ 1067 h 2449"/>
                          <a:gd name="T16" fmla="*/ 0 w 2381"/>
                          <a:gd name="T17" fmla="*/ 0 h 24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381" h="2449">
                            <a:moveTo>
                              <a:pt x="0" y="0"/>
                            </a:moveTo>
                            <a:cubicBezTo>
                              <a:pt x="0" y="1400"/>
                              <a:pt x="0" y="1400"/>
                              <a:pt x="0" y="1400"/>
                            </a:cubicBezTo>
                            <a:cubicBezTo>
                              <a:pt x="0" y="1485"/>
                              <a:pt x="0" y="1485"/>
                              <a:pt x="0" y="1485"/>
                            </a:cubicBezTo>
                            <a:cubicBezTo>
                              <a:pt x="0" y="2449"/>
                              <a:pt x="0" y="2449"/>
                              <a:pt x="0" y="2449"/>
                            </a:cubicBezTo>
                            <a:cubicBezTo>
                              <a:pt x="2381" y="2449"/>
                              <a:pt x="2381" y="2449"/>
                              <a:pt x="2381" y="2449"/>
                            </a:cubicBezTo>
                            <a:cubicBezTo>
                              <a:pt x="2381" y="2391"/>
                              <a:pt x="2381" y="2391"/>
                              <a:pt x="2381" y="2391"/>
                            </a:cubicBezTo>
                            <a:cubicBezTo>
                              <a:pt x="2381" y="1400"/>
                              <a:pt x="2381" y="1400"/>
                              <a:pt x="2381" y="1400"/>
                            </a:cubicBezTo>
                            <a:cubicBezTo>
                              <a:pt x="2381" y="1067"/>
                              <a:pt x="2381" y="1067"/>
                              <a:pt x="2381" y="1067"/>
                            </a:cubicBezTo>
                            <a:cubicBezTo>
                              <a:pt x="1625" y="866"/>
                              <a:pt x="806" y="493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DA084" id="A Freeform 6" o:spid="_x0000_s1026" alt="&quot;&quot;" style="position:absolute;margin-left:0;margin-top:229.95pt;width:594.95pt;height:611.4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381,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" path="m,c,1400,,1400,,1400v,85,,85,,85c,2449,,2449,,2449v2381,,2381,,2381,c2381,2391,2381,2391,2381,2391v,-991,,-991,,-991c2381,1067,2381,1067,2381,1067,1625,866,806,493,,xe" fillcolor="#549e39 [3204]" stroked="f">
              <v:path arrowok="t" o:connecttype="custom" o:connectlocs="0,0;0,4438829;0,4708329;0,7764780;7555865,7764780;7555865,7580886;7555865,4438829;7555865,3383022;0,0" o:connectangles="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729408" behindDoc="1" locked="0" layoutInCell="1" allowOverlap="1" wp14:anchorId="07188C53" wp14:editId="53CC0B3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6479540"/>
              <wp:effectExtent l="0" t="0" r="3175" b="0"/>
              <wp:wrapNone/>
              <wp:docPr id="6" name="A ImagePlacehol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6479540"/>
                      </a:xfrm>
                      <a:prstGeom prst="rect">
                        <a:avLst/>
                      </a:prstGeom>
                      <a:solidFill>
                        <a:srgbClr val="4B4847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1190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907"/>
                          </w:tblGrid>
                          <w:tr w:rsidR="00454F7B" w14:paraId="4FB234B3" w14:textId="77777777" w:rsidTr="00812E99">
                            <w:trPr>
                              <w:trHeight w:hRule="exact" w:val="10206"/>
                            </w:trPr>
                            <w:tc>
                              <w:tcPr>
                                <w:tcW w:w="11907" w:type="dxa"/>
                              </w:tcPr>
                              <w:p w14:paraId="34EEFED0" w14:textId="16396069" w:rsidR="00454F7B" w:rsidRDefault="00DB4EC7" w:rsidP="009124A4">
                                <w:pPr>
                                  <w:ind w:left="-57"/>
                                  <w:jc w:val="center"/>
                                </w:pPr>
                                <w:r w:rsidRPr="00DB4EC7">
                                  <w:rPr>
                                    <w:noProof/>
                                    <w:lang w:eastAsia="da-DK"/>
                                  </w:rPr>
                                  <w:drawing>
                                    <wp:inline distT="0" distB="0" distL="0" distR="0" wp14:anchorId="47C9323D" wp14:editId="558E2EF6">
                                      <wp:extent cx="7560218" cy="5670163"/>
                                      <wp:effectExtent l="0" t="0" r="3175" b="6985"/>
                                      <wp:docPr id="1037699110" name="Billed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37699110" name="Billed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560218" cy="56701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29C8748" w14:textId="77777777" w:rsidR="00454F7B" w:rsidRDefault="00454F7B" w:rsidP="009124A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88C53" id="_x0000_t202" coordsize="21600,21600" o:spt="202" path="m,l,21600r21600,l21600,xe">
              <v:stroke joinstyle="miter"/>
              <v:path gradientshapeok="t" o:connecttype="rect"/>
            </v:shapetype>
            <v:shape id="A ImagePlaceholder" o:spid="_x0000_s1027" type="#_x0000_t202" style="position:absolute;margin-left:0;margin-top:0;width:595.25pt;height:510.2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" fillcolor="#4b4847" stroked="f" strokeweight=".5pt">
              <v:textbox inset="0,0,0,0">
                <w:txbxContent>
                  <w:tbl>
                    <w:tblPr>
                      <w:tblStyle w:val="Tabel-Gitter"/>
                      <w:tblW w:w="1190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907"/>
                    </w:tblGrid>
                    <w:tr w:rsidR="00454F7B" w14:paraId="4FB234B3" w14:textId="77777777" w:rsidTr="00812E99">
                      <w:trPr>
                        <w:trHeight w:hRule="exact" w:val="10206"/>
                      </w:trPr>
                      <w:tc>
                        <w:tcPr>
                          <w:tcW w:w="11907" w:type="dxa"/>
                        </w:tcPr>
                        <w:p w14:paraId="34EEFED0" w14:textId="16396069" w:rsidR="00454F7B" w:rsidRDefault="00DB4EC7" w:rsidP="009124A4">
                          <w:pPr>
                            <w:ind w:left="-57"/>
                            <w:jc w:val="center"/>
                          </w:pPr>
                          <w:r w:rsidRPr="00DB4EC7"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47C9323D" wp14:editId="558E2EF6">
                                <wp:extent cx="7560218" cy="5670163"/>
                                <wp:effectExtent l="0" t="0" r="3175" b="6985"/>
                                <wp:docPr id="1037699110" name="Billed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7699110" name="Billed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60218" cy="56701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29C8748" w14:textId="77777777" w:rsidR="00454F7B" w:rsidRDefault="00454F7B" w:rsidP="009124A4"/>
                </w:txbxContent>
              </v:textbox>
              <w10:wrap anchorx="page" anchory="page"/>
            </v:shape>
          </w:pict>
        </mc:Fallback>
      </mc:AlternateContent>
    </w:r>
  </w:p>
  <w:bookmarkEnd w:id="0"/>
  <w:p w14:paraId="18193D2F" w14:textId="77777777" w:rsidR="00454F7B" w:rsidRDefault="00454F7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F7D0" w14:textId="77777777" w:rsidR="00454F7B" w:rsidRPr="000E57D9" w:rsidRDefault="00454F7B" w:rsidP="000E57D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62725" w14:textId="77777777" w:rsidR="00454F7B" w:rsidRDefault="00454F7B" w:rsidP="009351FF">
    <w:pPr>
      <w:pStyle w:val="Sidehoved"/>
    </w:pPr>
  </w:p>
  <w:p w14:paraId="13887C48" w14:textId="77777777" w:rsidR="00454F7B" w:rsidRPr="009351FF" w:rsidRDefault="00454F7B" w:rsidP="009351F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E24FA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08E59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1A47B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825C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C8F4E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B840C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86C3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5E09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D876C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956368"/>
    <w:multiLevelType w:val="multilevel"/>
    <w:tmpl w:val="D560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E4416F"/>
    <w:multiLevelType w:val="hybridMultilevel"/>
    <w:tmpl w:val="0E16E0B8"/>
    <w:lvl w:ilvl="0" w:tplc="E814DBA6">
      <w:start w:val="54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114C2"/>
    <w:multiLevelType w:val="hybridMultilevel"/>
    <w:tmpl w:val="5396043A"/>
    <w:lvl w:ilvl="0" w:tplc="56F8D5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55B0D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E2608F"/>
    <w:multiLevelType w:val="multilevel"/>
    <w:tmpl w:val="181C348C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4" w15:restartNumberingAfterBreak="0">
    <w:nsid w:val="363004F9"/>
    <w:multiLevelType w:val="hybridMultilevel"/>
    <w:tmpl w:val="C6BC8E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18F9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1178A1"/>
    <w:multiLevelType w:val="hybridMultilevel"/>
    <w:tmpl w:val="7E70ED50"/>
    <w:lvl w:ilvl="0" w:tplc="BBC655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116F2"/>
    <w:multiLevelType w:val="hybridMultilevel"/>
    <w:tmpl w:val="735630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36227"/>
    <w:multiLevelType w:val="hybridMultilevel"/>
    <w:tmpl w:val="6DE45CA4"/>
    <w:lvl w:ilvl="0" w:tplc="60AAB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E3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69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61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60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6A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CE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EF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82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F93098"/>
    <w:multiLevelType w:val="multilevel"/>
    <w:tmpl w:val="F824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DB7328"/>
    <w:multiLevelType w:val="multilevel"/>
    <w:tmpl w:val="21C04A2E"/>
    <w:lvl w:ilvl="0">
      <w:start w:val="1"/>
      <w:numFmt w:val="bullet"/>
      <w:pStyle w:val="FaktaboksBullet"/>
      <w:lvlText w:val=""/>
      <w:lvlJc w:val="left"/>
      <w:pPr>
        <w:ind w:left="454" w:hanging="227"/>
      </w:pPr>
      <w:rPr>
        <w:rFonts w:ascii="Symbol" w:hAnsi="Symbol" w:hint="default"/>
        <w:color w:val="FFFFFF"/>
      </w:rPr>
    </w:lvl>
    <w:lvl w:ilvl="1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FFFFFF" w:themeColor="background1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  <w:color w:val="FFFFFF" w:themeColor="background1"/>
      </w:rPr>
    </w:lvl>
    <w:lvl w:ilvl="5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  <w:color w:val="FFFFFF" w:themeColor="background1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  <w:color w:val="FFFFFF" w:themeColor="background1"/>
      </w:rPr>
    </w:lvl>
    <w:lvl w:ilvl="7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FFFFFF" w:themeColor="background1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FFFFFF" w:themeColor="background1"/>
      </w:rPr>
    </w:lvl>
  </w:abstractNum>
  <w:abstractNum w:abstractNumId="21" w15:restartNumberingAfterBreak="0">
    <w:nsid w:val="3CF969E6"/>
    <w:multiLevelType w:val="multilevel"/>
    <w:tmpl w:val="17403096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2" w15:restartNumberingAfterBreak="0">
    <w:nsid w:val="44E5376E"/>
    <w:multiLevelType w:val="multilevel"/>
    <w:tmpl w:val="7F44FAC4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3" w15:restartNumberingAfterBreak="0">
    <w:nsid w:val="486F1ED6"/>
    <w:multiLevelType w:val="hybridMultilevel"/>
    <w:tmpl w:val="54584D6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633328"/>
    <w:multiLevelType w:val="multilevel"/>
    <w:tmpl w:val="80AC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75374B"/>
    <w:multiLevelType w:val="hybridMultilevel"/>
    <w:tmpl w:val="8E549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A582A"/>
    <w:multiLevelType w:val="multilevel"/>
    <w:tmpl w:val="5428E1FA"/>
    <w:lvl w:ilvl="0">
      <w:start w:val="1"/>
      <w:numFmt w:val="decimal"/>
      <w:pStyle w:val="Faktaboks-Nummeredeliste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227"/>
      </w:pPr>
      <w:rPr>
        <w:rFonts w:hint="default"/>
      </w:rPr>
    </w:lvl>
  </w:abstractNum>
  <w:abstractNum w:abstractNumId="27" w15:restartNumberingAfterBreak="0">
    <w:nsid w:val="5EF7797C"/>
    <w:multiLevelType w:val="multilevel"/>
    <w:tmpl w:val="D17C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547FE2"/>
    <w:multiLevelType w:val="hybridMultilevel"/>
    <w:tmpl w:val="33A80CD6"/>
    <w:lvl w:ilvl="0" w:tplc="A4222372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24690"/>
    <w:multiLevelType w:val="multilevel"/>
    <w:tmpl w:val="3B080BAA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30" w15:restartNumberingAfterBreak="0">
    <w:nsid w:val="74A829AF"/>
    <w:multiLevelType w:val="hybridMultilevel"/>
    <w:tmpl w:val="A4EC6E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460FE"/>
    <w:multiLevelType w:val="hybridMultilevel"/>
    <w:tmpl w:val="5A6442E6"/>
    <w:lvl w:ilvl="0" w:tplc="FE84A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8E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AE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4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6A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67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C8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EB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85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E20588C"/>
    <w:multiLevelType w:val="multilevel"/>
    <w:tmpl w:val="FE18752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33" w15:restartNumberingAfterBreak="0">
    <w:nsid w:val="7F59527D"/>
    <w:multiLevelType w:val="hybridMultilevel"/>
    <w:tmpl w:val="B5DAEC94"/>
    <w:lvl w:ilvl="0" w:tplc="6D6072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354B8"/>
    <w:multiLevelType w:val="multilevel"/>
    <w:tmpl w:val="1BD4EECC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364334603">
    <w:abstractNumId w:val="12"/>
  </w:num>
  <w:num w:numId="2" w16cid:durableId="1742486479">
    <w:abstractNumId w:val="15"/>
  </w:num>
  <w:num w:numId="3" w16cid:durableId="1565333154">
    <w:abstractNumId w:val="26"/>
  </w:num>
  <w:num w:numId="4" w16cid:durableId="1791625738">
    <w:abstractNumId w:val="20"/>
  </w:num>
  <w:num w:numId="5" w16cid:durableId="1290357944">
    <w:abstractNumId w:val="34"/>
  </w:num>
  <w:num w:numId="6" w16cid:durableId="1753772456">
    <w:abstractNumId w:val="7"/>
  </w:num>
  <w:num w:numId="7" w16cid:durableId="918832762">
    <w:abstractNumId w:val="6"/>
  </w:num>
  <w:num w:numId="8" w16cid:durableId="2007827674">
    <w:abstractNumId w:val="5"/>
  </w:num>
  <w:num w:numId="9" w16cid:durableId="394592776">
    <w:abstractNumId w:val="4"/>
  </w:num>
  <w:num w:numId="10" w16cid:durableId="885794789">
    <w:abstractNumId w:val="32"/>
  </w:num>
  <w:num w:numId="11" w16cid:durableId="732315981">
    <w:abstractNumId w:val="3"/>
  </w:num>
  <w:num w:numId="12" w16cid:durableId="1294141427">
    <w:abstractNumId w:val="2"/>
  </w:num>
  <w:num w:numId="13" w16cid:durableId="411971148">
    <w:abstractNumId w:val="1"/>
  </w:num>
  <w:num w:numId="14" w16cid:durableId="830483241">
    <w:abstractNumId w:val="0"/>
  </w:num>
  <w:num w:numId="15" w16cid:durableId="1872918946">
    <w:abstractNumId w:val="30"/>
  </w:num>
  <w:num w:numId="16" w16cid:durableId="1697152831">
    <w:abstractNumId w:val="25"/>
  </w:num>
  <w:num w:numId="17" w16cid:durableId="1025327132">
    <w:abstractNumId w:val="17"/>
  </w:num>
  <w:num w:numId="18" w16cid:durableId="1925720644">
    <w:abstractNumId w:val="14"/>
  </w:num>
  <w:num w:numId="19" w16cid:durableId="1225604490">
    <w:abstractNumId w:val="16"/>
  </w:num>
  <w:num w:numId="20" w16cid:durableId="815687345">
    <w:abstractNumId w:val="28"/>
  </w:num>
  <w:num w:numId="21" w16cid:durableId="956645555">
    <w:abstractNumId w:val="29"/>
  </w:num>
  <w:num w:numId="22" w16cid:durableId="205601992">
    <w:abstractNumId w:val="13"/>
  </w:num>
  <w:num w:numId="23" w16cid:durableId="1626619292">
    <w:abstractNumId w:val="10"/>
  </w:num>
  <w:num w:numId="24" w16cid:durableId="1058894331">
    <w:abstractNumId w:val="18"/>
  </w:num>
  <w:num w:numId="25" w16cid:durableId="148327023">
    <w:abstractNumId w:val="21"/>
  </w:num>
  <w:num w:numId="26" w16cid:durableId="857810273">
    <w:abstractNumId w:val="31"/>
  </w:num>
  <w:num w:numId="27" w16cid:durableId="877857049">
    <w:abstractNumId w:val="27"/>
  </w:num>
  <w:num w:numId="28" w16cid:durableId="1924338320">
    <w:abstractNumId w:val="22"/>
  </w:num>
  <w:num w:numId="29" w16cid:durableId="863715750">
    <w:abstractNumId w:val="33"/>
  </w:num>
  <w:num w:numId="30" w16cid:durableId="698161382">
    <w:abstractNumId w:val="23"/>
  </w:num>
  <w:num w:numId="31" w16cid:durableId="1645811817">
    <w:abstractNumId w:val="11"/>
  </w:num>
  <w:num w:numId="32" w16cid:durableId="554127907">
    <w:abstractNumId w:val="8"/>
  </w:num>
  <w:num w:numId="33" w16cid:durableId="1597513490">
    <w:abstractNumId w:val="24"/>
  </w:num>
  <w:num w:numId="34" w16cid:durableId="1958095158">
    <w:abstractNumId w:val="9"/>
  </w:num>
  <w:num w:numId="35" w16cid:durableId="134586714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B9"/>
    <w:rsid w:val="00004865"/>
    <w:rsid w:val="00007021"/>
    <w:rsid w:val="000077E0"/>
    <w:rsid w:val="00007B32"/>
    <w:rsid w:val="00007DB7"/>
    <w:rsid w:val="00011EC8"/>
    <w:rsid w:val="00016850"/>
    <w:rsid w:val="000216B0"/>
    <w:rsid w:val="00024A87"/>
    <w:rsid w:val="00031211"/>
    <w:rsid w:val="00033254"/>
    <w:rsid w:val="00036700"/>
    <w:rsid w:val="000410E2"/>
    <w:rsid w:val="00051878"/>
    <w:rsid w:val="000519FF"/>
    <w:rsid w:val="00051F80"/>
    <w:rsid w:val="00052631"/>
    <w:rsid w:val="000542DA"/>
    <w:rsid w:val="00054BA9"/>
    <w:rsid w:val="00055D3A"/>
    <w:rsid w:val="000635DB"/>
    <w:rsid w:val="00065FE2"/>
    <w:rsid w:val="00067596"/>
    <w:rsid w:val="0008003E"/>
    <w:rsid w:val="00080A7A"/>
    <w:rsid w:val="00082EC6"/>
    <w:rsid w:val="00090BA7"/>
    <w:rsid w:val="000919C0"/>
    <w:rsid w:val="00094ABD"/>
    <w:rsid w:val="00095353"/>
    <w:rsid w:val="00097593"/>
    <w:rsid w:val="000A11FB"/>
    <w:rsid w:val="000A1A2C"/>
    <w:rsid w:val="000A25A4"/>
    <w:rsid w:val="000A704B"/>
    <w:rsid w:val="000B05B3"/>
    <w:rsid w:val="000B2A90"/>
    <w:rsid w:val="000B7956"/>
    <w:rsid w:val="000C0F1A"/>
    <w:rsid w:val="000C5905"/>
    <w:rsid w:val="000D1801"/>
    <w:rsid w:val="000D447A"/>
    <w:rsid w:val="000D65B7"/>
    <w:rsid w:val="000E13BF"/>
    <w:rsid w:val="000E1687"/>
    <w:rsid w:val="000E57D9"/>
    <w:rsid w:val="000E5C28"/>
    <w:rsid w:val="000E6174"/>
    <w:rsid w:val="000E6306"/>
    <w:rsid w:val="000E6C93"/>
    <w:rsid w:val="000F029E"/>
    <w:rsid w:val="0010348B"/>
    <w:rsid w:val="00107A45"/>
    <w:rsid w:val="00110A66"/>
    <w:rsid w:val="001143DD"/>
    <w:rsid w:val="001153F4"/>
    <w:rsid w:val="0011543C"/>
    <w:rsid w:val="00115981"/>
    <w:rsid w:val="001227B7"/>
    <w:rsid w:val="00125E69"/>
    <w:rsid w:val="00126609"/>
    <w:rsid w:val="00127861"/>
    <w:rsid w:val="0012793C"/>
    <w:rsid w:val="001301F5"/>
    <w:rsid w:val="0013244F"/>
    <w:rsid w:val="00135371"/>
    <w:rsid w:val="001355CE"/>
    <w:rsid w:val="001377B3"/>
    <w:rsid w:val="00140B30"/>
    <w:rsid w:val="00141764"/>
    <w:rsid w:val="00142660"/>
    <w:rsid w:val="001445D3"/>
    <w:rsid w:val="0014634C"/>
    <w:rsid w:val="001464AF"/>
    <w:rsid w:val="00151EBD"/>
    <w:rsid w:val="00152B5E"/>
    <w:rsid w:val="00161F58"/>
    <w:rsid w:val="0016635A"/>
    <w:rsid w:val="00167B6E"/>
    <w:rsid w:val="001729FF"/>
    <w:rsid w:val="00174DEA"/>
    <w:rsid w:val="0017780B"/>
    <w:rsid w:val="00177F2D"/>
    <w:rsid w:val="00182651"/>
    <w:rsid w:val="00182FF4"/>
    <w:rsid w:val="00183997"/>
    <w:rsid w:val="001901A0"/>
    <w:rsid w:val="0019157F"/>
    <w:rsid w:val="00194363"/>
    <w:rsid w:val="00195026"/>
    <w:rsid w:val="00197237"/>
    <w:rsid w:val="001A189E"/>
    <w:rsid w:val="001A2A62"/>
    <w:rsid w:val="001A3B38"/>
    <w:rsid w:val="001A5DA5"/>
    <w:rsid w:val="001B3749"/>
    <w:rsid w:val="001C0391"/>
    <w:rsid w:val="001C2C5B"/>
    <w:rsid w:val="001C4F31"/>
    <w:rsid w:val="001C5D26"/>
    <w:rsid w:val="001C70E9"/>
    <w:rsid w:val="001D651D"/>
    <w:rsid w:val="001D6D87"/>
    <w:rsid w:val="001D6E0D"/>
    <w:rsid w:val="001E1285"/>
    <w:rsid w:val="001E16E0"/>
    <w:rsid w:val="001E4847"/>
    <w:rsid w:val="001F1CE8"/>
    <w:rsid w:val="001F1E90"/>
    <w:rsid w:val="001F5C1D"/>
    <w:rsid w:val="001F6349"/>
    <w:rsid w:val="001F76C0"/>
    <w:rsid w:val="001F76F0"/>
    <w:rsid w:val="00201F74"/>
    <w:rsid w:val="002131DB"/>
    <w:rsid w:val="0021471A"/>
    <w:rsid w:val="00217D0E"/>
    <w:rsid w:val="00217D4E"/>
    <w:rsid w:val="00220AD5"/>
    <w:rsid w:val="00220F69"/>
    <w:rsid w:val="00226A27"/>
    <w:rsid w:val="00227A2E"/>
    <w:rsid w:val="0023457D"/>
    <w:rsid w:val="00237D46"/>
    <w:rsid w:val="00242AAF"/>
    <w:rsid w:val="00244D70"/>
    <w:rsid w:val="002510D3"/>
    <w:rsid w:val="00253B13"/>
    <w:rsid w:val="002578ED"/>
    <w:rsid w:val="00260147"/>
    <w:rsid w:val="002646E3"/>
    <w:rsid w:val="002665A3"/>
    <w:rsid w:val="00267361"/>
    <w:rsid w:val="00274B8D"/>
    <w:rsid w:val="0028032B"/>
    <w:rsid w:val="00280D1F"/>
    <w:rsid w:val="00285EBB"/>
    <w:rsid w:val="00287B94"/>
    <w:rsid w:val="00287F73"/>
    <w:rsid w:val="00290E87"/>
    <w:rsid w:val="002911E7"/>
    <w:rsid w:val="002913D3"/>
    <w:rsid w:val="002920F1"/>
    <w:rsid w:val="00292882"/>
    <w:rsid w:val="002954D5"/>
    <w:rsid w:val="002A36A8"/>
    <w:rsid w:val="002A5573"/>
    <w:rsid w:val="002A59D6"/>
    <w:rsid w:val="002A5B35"/>
    <w:rsid w:val="002A5B79"/>
    <w:rsid w:val="002B11B9"/>
    <w:rsid w:val="002B4A1E"/>
    <w:rsid w:val="002B63C2"/>
    <w:rsid w:val="002B7046"/>
    <w:rsid w:val="002C4ED5"/>
    <w:rsid w:val="002C648B"/>
    <w:rsid w:val="002D54E6"/>
    <w:rsid w:val="002E03B5"/>
    <w:rsid w:val="002E0CAC"/>
    <w:rsid w:val="002E34DF"/>
    <w:rsid w:val="002E3A0A"/>
    <w:rsid w:val="002E5387"/>
    <w:rsid w:val="002E74A4"/>
    <w:rsid w:val="002F15B1"/>
    <w:rsid w:val="002F3A6A"/>
    <w:rsid w:val="00305028"/>
    <w:rsid w:val="00305BB3"/>
    <w:rsid w:val="00307729"/>
    <w:rsid w:val="00312BC0"/>
    <w:rsid w:val="00312C5B"/>
    <w:rsid w:val="0031407B"/>
    <w:rsid w:val="00323FE7"/>
    <w:rsid w:val="00325DF8"/>
    <w:rsid w:val="003270A6"/>
    <w:rsid w:val="003306E2"/>
    <w:rsid w:val="00342089"/>
    <w:rsid w:val="00345850"/>
    <w:rsid w:val="00357972"/>
    <w:rsid w:val="00360BC2"/>
    <w:rsid w:val="00363142"/>
    <w:rsid w:val="00365EF2"/>
    <w:rsid w:val="00366000"/>
    <w:rsid w:val="003669A9"/>
    <w:rsid w:val="003707A1"/>
    <w:rsid w:val="00374BC7"/>
    <w:rsid w:val="00377617"/>
    <w:rsid w:val="00387161"/>
    <w:rsid w:val="0039060F"/>
    <w:rsid w:val="00392124"/>
    <w:rsid w:val="003A0146"/>
    <w:rsid w:val="003A18F0"/>
    <w:rsid w:val="003A3E57"/>
    <w:rsid w:val="003A5279"/>
    <w:rsid w:val="003A69CE"/>
    <w:rsid w:val="003B35B0"/>
    <w:rsid w:val="003B6F0C"/>
    <w:rsid w:val="003B738C"/>
    <w:rsid w:val="003B7BE6"/>
    <w:rsid w:val="003C30CE"/>
    <w:rsid w:val="003C4233"/>
    <w:rsid w:val="003C4F9F"/>
    <w:rsid w:val="003C60F1"/>
    <w:rsid w:val="003C7A33"/>
    <w:rsid w:val="003D1E51"/>
    <w:rsid w:val="003D2A65"/>
    <w:rsid w:val="003D322F"/>
    <w:rsid w:val="003D33B8"/>
    <w:rsid w:val="003E01CC"/>
    <w:rsid w:val="003E2373"/>
    <w:rsid w:val="003E37B4"/>
    <w:rsid w:val="003E39B9"/>
    <w:rsid w:val="003E4035"/>
    <w:rsid w:val="00400E8F"/>
    <w:rsid w:val="00405064"/>
    <w:rsid w:val="0041020D"/>
    <w:rsid w:val="00413014"/>
    <w:rsid w:val="00415B95"/>
    <w:rsid w:val="0042104E"/>
    <w:rsid w:val="0042212D"/>
    <w:rsid w:val="00423071"/>
    <w:rsid w:val="00424709"/>
    <w:rsid w:val="0042530D"/>
    <w:rsid w:val="00441FC8"/>
    <w:rsid w:val="00454F7B"/>
    <w:rsid w:val="00456263"/>
    <w:rsid w:val="0046051D"/>
    <w:rsid w:val="00472A02"/>
    <w:rsid w:val="00474390"/>
    <w:rsid w:val="00475B41"/>
    <w:rsid w:val="00476A4E"/>
    <w:rsid w:val="00476B71"/>
    <w:rsid w:val="00481946"/>
    <w:rsid w:val="00485477"/>
    <w:rsid w:val="0049025F"/>
    <w:rsid w:val="00491ABD"/>
    <w:rsid w:val="00493062"/>
    <w:rsid w:val="004A0E24"/>
    <w:rsid w:val="004A12FC"/>
    <w:rsid w:val="004A377D"/>
    <w:rsid w:val="004A4CF9"/>
    <w:rsid w:val="004A555B"/>
    <w:rsid w:val="004A7112"/>
    <w:rsid w:val="004B0D05"/>
    <w:rsid w:val="004C01B2"/>
    <w:rsid w:val="004C194C"/>
    <w:rsid w:val="004D4393"/>
    <w:rsid w:val="004D7B44"/>
    <w:rsid w:val="004E0F1A"/>
    <w:rsid w:val="004E31EA"/>
    <w:rsid w:val="004E5047"/>
    <w:rsid w:val="004E6F90"/>
    <w:rsid w:val="004F083F"/>
    <w:rsid w:val="004F4566"/>
    <w:rsid w:val="0050373E"/>
    <w:rsid w:val="00503A5D"/>
    <w:rsid w:val="005106B1"/>
    <w:rsid w:val="00510BA6"/>
    <w:rsid w:val="00510EA3"/>
    <w:rsid w:val="00511A16"/>
    <w:rsid w:val="0051613D"/>
    <w:rsid w:val="005167CB"/>
    <w:rsid w:val="00516878"/>
    <w:rsid w:val="00520697"/>
    <w:rsid w:val="005235B2"/>
    <w:rsid w:val="005301CB"/>
    <w:rsid w:val="00530729"/>
    <w:rsid w:val="00531F59"/>
    <w:rsid w:val="005332F7"/>
    <w:rsid w:val="005339E6"/>
    <w:rsid w:val="005356E9"/>
    <w:rsid w:val="00535C97"/>
    <w:rsid w:val="00542D68"/>
    <w:rsid w:val="005512D7"/>
    <w:rsid w:val="00551C67"/>
    <w:rsid w:val="0056058C"/>
    <w:rsid w:val="00561AD3"/>
    <w:rsid w:val="005622C0"/>
    <w:rsid w:val="00567EA4"/>
    <w:rsid w:val="005739E5"/>
    <w:rsid w:val="00574A2D"/>
    <w:rsid w:val="00575A6A"/>
    <w:rsid w:val="0057660E"/>
    <w:rsid w:val="005801EA"/>
    <w:rsid w:val="00580A11"/>
    <w:rsid w:val="005970E7"/>
    <w:rsid w:val="005977B6"/>
    <w:rsid w:val="005A0E20"/>
    <w:rsid w:val="005A1DC2"/>
    <w:rsid w:val="005A28D4"/>
    <w:rsid w:val="005A2D99"/>
    <w:rsid w:val="005B0507"/>
    <w:rsid w:val="005B0FCA"/>
    <w:rsid w:val="005B5779"/>
    <w:rsid w:val="005B5ECA"/>
    <w:rsid w:val="005B6467"/>
    <w:rsid w:val="005C1B44"/>
    <w:rsid w:val="005C5F97"/>
    <w:rsid w:val="005C67C3"/>
    <w:rsid w:val="005C71B2"/>
    <w:rsid w:val="005D102E"/>
    <w:rsid w:val="005D2901"/>
    <w:rsid w:val="005D2A37"/>
    <w:rsid w:val="005D4CCE"/>
    <w:rsid w:val="005E017E"/>
    <w:rsid w:val="005E20F7"/>
    <w:rsid w:val="005E37AD"/>
    <w:rsid w:val="005E3827"/>
    <w:rsid w:val="005E591A"/>
    <w:rsid w:val="005F1292"/>
    <w:rsid w:val="005F1580"/>
    <w:rsid w:val="005F3ED8"/>
    <w:rsid w:val="005F494A"/>
    <w:rsid w:val="005F5093"/>
    <w:rsid w:val="005F7B21"/>
    <w:rsid w:val="006018E3"/>
    <w:rsid w:val="00602568"/>
    <w:rsid w:val="00606B7A"/>
    <w:rsid w:val="0061141D"/>
    <w:rsid w:val="0061404E"/>
    <w:rsid w:val="00616169"/>
    <w:rsid w:val="00624921"/>
    <w:rsid w:val="00624D87"/>
    <w:rsid w:val="00624E9A"/>
    <w:rsid w:val="006265AB"/>
    <w:rsid w:val="00627C04"/>
    <w:rsid w:val="0063218A"/>
    <w:rsid w:val="006335A6"/>
    <w:rsid w:val="00633DFC"/>
    <w:rsid w:val="006342AB"/>
    <w:rsid w:val="006355E5"/>
    <w:rsid w:val="00642109"/>
    <w:rsid w:val="00643CAE"/>
    <w:rsid w:val="006446E6"/>
    <w:rsid w:val="00644A5D"/>
    <w:rsid w:val="0065005D"/>
    <w:rsid w:val="00651AF3"/>
    <w:rsid w:val="00654F27"/>
    <w:rsid w:val="00655B49"/>
    <w:rsid w:val="00656FFF"/>
    <w:rsid w:val="006571AE"/>
    <w:rsid w:val="006644EF"/>
    <w:rsid w:val="00664AEF"/>
    <w:rsid w:val="00665065"/>
    <w:rsid w:val="00667657"/>
    <w:rsid w:val="006742FC"/>
    <w:rsid w:val="0067595D"/>
    <w:rsid w:val="00680EB9"/>
    <w:rsid w:val="00681D83"/>
    <w:rsid w:val="006900C2"/>
    <w:rsid w:val="0069049D"/>
    <w:rsid w:val="00693CBE"/>
    <w:rsid w:val="006943CD"/>
    <w:rsid w:val="00695D9E"/>
    <w:rsid w:val="006975F2"/>
    <w:rsid w:val="006A019F"/>
    <w:rsid w:val="006A0591"/>
    <w:rsid w:val="006A4031"/>
    <w:rsid w:val="006A710F"/>
    <w:rsid w:val="006B30A9"/>
    <w:rsid w:val="006B4E26"/>
    <w:rsid w:val="006B65F0"/>
    <w:rsid w:val="006C19D6"/>
    <w:rsid w:val="006C3731"/>
    <w:rsid w:val="006D390E"/>
    <w:rsid w:val="006D5A72"/>
    <w:rsid w:val="006D6E51"/>
    <w:rsid w:val="006E13DE"/>
    <w:rsid w:val="006E7C00"/>
    <w:rsid w:val="006F139F"/>
    <w:rsid w:val="006F210E"/>
    <w:rsid w:val="006F2B5B"/>
    <w:rsid w:val="006F33BD"/>
    <w:rsid w:val="006F4225"/>
    <w:rsid w:val="0070267E"/>
    <w:rsid w:val="0070271E"/>
    <w:rsid w:val="0070396B"/>
    <w:rsid w:val="00704DF4"/>
    <w:rsid w:val="0070574B"/>
    <w:rsid w:val="007065F4"/>
    <w:rsid w:val="00706E32"/>
    <w:rsid w:val="0071772A"/>
    <w:rsid w:val="00722C67"/>
    <w:rsid w:val="00724289"/>
    <w:rsid w:val="00730616"/>
    <w:rsid w:val="007322C0"/>
    <w:rsid w:val="007336DE"/>
    <w:rsid w:val="007344D7"/>
    <w:rsid w:val="007362B6"/>
    <w:rsid w:val="007402B6"/>
    <w:rsid w:val="00741900"/>
    <w:rsid w:val="00742D70"/>
    <w:rsid w:val="0074621B"/>
    <w:rsid w:val="007546AF"/>
    <w:rsid w:val="00763513"/>
    <w:rsid w:val="00765934"/>
    <w:rsid w:val="00765BC7"/>
    <w:rsid w:val="0076695B"/>
    <w:rsid w:val="00767F98"/>
    <w:rsid w:val="0077111C"/>
    <w:rsid w:val="00771E4F"/>
    <w:rsid w:val="00772180"/>
    <w:rsid w:val="00772694"/>
    <w:rsid w:val="00776E85"/>
    <w:rsid w:val="00784B87"/>
    <w:rsid w:val="007929BB"/>
    <w:rsid w:val="00795F09"/>
    <w:rsid w:val="00797F99"/>
    <w:rsid w:val="007B27A5"/>
    <w:rsid w:val="007B3BD4"/>
    <w:rsid w:val="007B3D69"/>
    <w:rsid w:val="007B66D8"/>
    <w:rsid w:val="007B7DF1"/>
    <w:rsid w:val="007C3261"/>
    <w:rsid w:val="007D083C"/>
    <w:rsid w:val="007D47E6"/>
    <w:rsid w:val="007D55B2"/>
    <w:rsid w:val="007D7435"/>
    <w:rsid w:val="007D7D7E"/>
    <w:rsid w:val="007E008D"/>
    <w:rsid w:val="007E3112"/>
    <w:rsid w:val="007E3305"/>
    <w:rsid w:val="007E373C"/>
    <w:rsid w:val="007E4957"/>
    <w:rsid w:val="007E74A6"/>
    <w:rsid w:val="007F06A0"/>
    <w:rsid w:val="007F6C53"/>
    <w:rsid w:val="007F6F21"/>
    <w:rsid w:val="00800C27"/>
    <w:rsid w:val="0080283D"/>
    <w:rsid w:val="00802F05"/>
    <w:rsid w:val="008037C3"/>
    <w:rsid w:val="0080478E"/>
    <w:rsid w:val="00810BBF"/>
    <w:rsid w:val="00811C56"/>
    <w:rsid w:val="00812E99"/>
    <w:rsid w:val="0081488A"/>
    <w:rsid w:val="00817E30"/>
    <w:rsid w:val="00824B0A"/>
    <w:rsid w:val="0082799A"/>
    <w:rsid w:val="00827D11"/>
    <w:rsid w:val="008312C9"/>
    <w:rsid w:val="00831F50"/>
    <w:rsid w:val="008330D0"/>
    <w:rsid w:val="00834373"/>
    <w:rsid w:val="0083637F"/>
    <w:rsid w:val="00843676"/>
    <w:rsid w:val="0085031F"/>
    <w:rsid w:val="00850491"/>
    <w:rsid w:val="0085456F"/>
    <w:rsid w:val="0085498F"/>
    <w:rsid w:val="00855F6D"/>
    <w:rsid w:val="00861E3C"/>
    <w:rsid w:val="00865768"/>
    <w:rsid w:val="00867D50"/>
    <w:rsid w:val="00867D90"/>
    <w:rsid w:val="008713F3"/>
    <w:rsid w:val="008742F2"/>
    <w:rsid w:val="00877E46"/>
    <w:rsid w:val="008826F8"/>
    <w:rsid w:val="00884116"/>
    <w:rsid w:val="008845A6"/>
    <w:rsid w:val="00886FD3"/>
    <w:rsid w:val="00892D08"/>
    <w:rsid w:val="00893412"/>
    <w:rsid w:val="00893791"/>
    <w:rsid w:val="008A1420"/>
    <w:rsid w:val="008A1E17"/>
    <w:rsid w:val="008A3427"/>
    <w:rsid w:val="008A41BA"/>
    <w:rsid w:val="008A7535"/>
    <w:rsid w:val="008B2311"/>
    <w:rsid w:val="008B2432"/>
    <w:rsid w:val="008B63A4"/>
    <w:rsid w:val="008B7690"/>
    <w:rsid w:val="008B76D7"/>
    <w:rsid w:val="008C1C81"/>
    <w:rsid w:val="008C2189"/>
    <w:rsid w:val="008D0D9E"/>
    <w:rsid w:val="008D0F0D"/>
    <w:rsid w:val="008D2F58"/>
    <w:rsid w:val="008D40E7"/>
    <w:rsid w:val="008D5D8E"/>
    <w:rsid w:val="008D791A"/>
    <w:rsid w:val="008E03AC"/>
    <w:rsid w:val="008E3B63"/>
    <w:rsid w:val="008E5A6D"/>
    <w:rsid w:val="008E6C4F"/>
    <w:rsid w:val="008F15FF"/>
    <w:rsid w:val="008F1C73"/>
    <w:rsid w:val="008F32DF"/>
    <w:rsid w:val="008F4D20"/>
    <w:rsid w:val="00901C07"/>
    <w:rsid w:val="00901EB9"/>
    <w:rsid w:val="0090327A"/>
    <w:rsid w:val="009124A4"/>
    <w:rsid w:val="00917BDE"/>
    <w:rsid w:val="00927B8F"/>
    <w:rsid w:val="00927BAB"/>
    <w:rsid w:val="009351E4"/>
    <w:rsid w:val="009351FF"/>
    <w:rsid w:val="00937F6F"/>
    <w:rsid w:val="00941A94"/>
    <w:rsid w:val="00941D0D"/>
    <w:rsid w:val="00942C18"/>
    <w:rsid w:val="009440D3"/>
    <w:rsid w:val="009451CB"/>
    <w:rsid w:val="00945776"/>
    <w:rsid w:val="00945E54"/>
    <w:rsid w:val="00951B25"/>
    <w:rsid w:val="00951DEE"/>
    <w:rsid w:val="00951E83"/>
    <w:rsid w:val="00953D23"/>
    <w:rsid w:val="0095412C"/>
    <w:rsid w:val="0095453D"/>
    <w:rsid w:val="00955E7D"/>
    <w:rsid w:val="00956DEE"/>
    <w:rsid w:val="009576DB"/>
    <w:rsid w:val="00957765"/>
    <w:rsid w:val="00963731"/>
    <w:rsid w:val="00972737"/>
    <w:rsid w:val="00973CCD"/>
    <w:rsid w:val="00975741"/>
    <w:rsid w:val="0097774B"/>
    <w:rsid w:val="00980BB9"/>
    <w:rsid w:val="00982587"/>
    <w:rsid w:val="00983553"/>
    <w:rsid w:val="00983B74"/>
    <w:rsid w:val="009859B0"/>
    <w:rsid w:val="00987F59"/>
    <w:rsid w:val="00990263"/>
    <w:rsid w:val="00991714"/>
    <w:rsid w:val="00993CF5"/>
    <w:rsid w:val="009A0429"/>
    <w:rsid w:val="009A4CCC"/>
    <w:rsid w:val="009A6F83"/>
    <w:rsid w:val="009B1823"/>
    <w:rsid w:val="009B4E4B"/>
    <w:rsid w:val="009B5037"/>
    <w:rsid w:val="009B7B09"/>
    <w:rsid w:val="009C23F5"/>
    <w:rsid w:val="009C74D9"/>
    <w:rsid w:val="009C7955"/>
    <w:rsid w:val="009D1925"/>
    <w:rsid w:val="009D4682"/>
    <w:rsid w:val="009D4A88"/>
    <w:rsid w:val="009D77E4"/>
    <w:rsid w:val="009E0723"/>
    <w:rsid w:val="009E10D4"/>
    <w:rsid w:val="009E4B94"/>
    <w:rsid w:val="009F1BB2"/>
    <w:rsid w:val="009F2CE3"/>
    <w:rsid w:val="009F554C"/>
    <w:rsid w:val="00A012DB"/>
    <w:rsid w:val="00A01D58"/>
    <w:rsid w:val="00A03F96"/>
    <w:rsid w:val="00A1058A"/>
    <w:rsid w:val="00A123FA"/>
    <w:rsid w:val="00A153E5"/>
    <w:rsid w:val="00A20E59"/>
    <w:rsid w:val="00A31652"/>
    <w:rsid w:val="00A33D48"/>
    <w:rsid w:val="00A375A2"/>
    <w:rsid w:val="00A37A67"/>
    <w:rsid w:val="00A42123"/>
    <w:rsid w:val="00A439A3"/>
    <w:rsid w:val="00A469A2"/>
    <w:rsid w:val="00A51672"/>
    <w:rsid w:val="00A51F2A"/>
    <w:rsid w:val="00A5336E"/>
    <w:rsid w:val="00A63733"/>
    <w:rsid w:val="00A65236"/>
    <w:rsid w:val="00A65F04"/>
    <w:rsid w:val="00A72A08"/>
    <w:rsid w:val="00A731B3"/>
    <w:rsid w:val="00A73527"/>
    <w:rsid w:val="00A76687"/>
    <w:rsid w:val="00A84DCA"/>
    <w:rsid w:val="00A87A38"/>
    <w:rsid w:val="00A92717"/>
    <w:rsid w:val="00A92899"/>
    <w:rsid w:val="00A92A66"/>
    <w:rsid w:val="00A94A0F"/>
    <w:rsid w:val="00A962A7"/>
    <w:rsid w:val="00AA360D"/>
    <w:rsid w:val="00AA4522"/>
    <w:rsid w:val="00AA7263"/>
    <w:rsid w:val="00AB1839"/>
    <w:rsid w:val="00AB4E49"/>
    <w:rsid w:val="00AB71CB"/>
    <w:rsid w:val="00AC0AAD"/>
    <w:rsid w:val="00AC1AFF"/>
    <w:rsid w:val="00AC7811"/>
    <w:rsid w:val="00AD265C"/>
    <w:rsid w:val="00AD38CF"/>
    <w:rsid w:val="00AD3B74"/>
    <w:rsid w:val="00AD431D"/>
    <w:rsid w:val="00AD68DC"/>
    <w:rsid w:val="00AD7666"/>
    <w:rsid w:val="00AE2CC4"/>
    <w:rsid w:val="00AE4DA8"/>
    <w:rsid w:val="00AE64F1"/>
    <w:rsid w:val="00AE73F4"/>
    <w:rsid w:val="00AE752A"/>
    <w:rsid w:val="00AE7CB9"/>
    <w:rsid w:val="00AF1D02"/>
    <w:rsid w:val="00AF20C7"/>
    <w:rsid w:val="00AF33B6"/>
    <w:rsid w:val="00AF3837"/>
    <w:rsid w:val="00AF4EF5"/>
    <w:rsid w:val="00AF5281"/>
    <w:rsid w:val="00B001DD"/>
    <w:rsid w:val="00B00D92"/>
    <w:rsid w:val="00B019B1"/>
    <w:rsid w:val="00B02C91"/>
    <w:rsid w:val="00B04118"/>
    <w:rsid w:val="00B12068"/>
    <w:rsid w:val="00B1297B"/>
    <w:rsid w:val="00B143EB"/>
    <w:rsid w:val="00B1488F"/>
    <w:rsid w:val="00B20A23"/>
    <w:rsid w:val="00B326F8"/>
    <w:rsid w:val="00B335B5"/>
    <w:rsid w:val="00B363F4"/>
    <w:rsid w:val="00B44B64"/>
    <w:rsid w:val="00B4717F"/>
    <w:rsid w:val="00B50749"/>
    <w:rsid w:val="00B50F2C"/>
    <w:rsid w:val="00B50FB8"/>
    <w:rsid w:val="00B51E36"/>
    <w:rsid w:val="00B52076"/>
    <w:rsid w:val="00B5240E"/>
    <w:rsid w:val="00B53CFE"/>
    <w:rsid w:val="00B56CC9"/>
    <w:rsid w:val="00B60168"/>
    <w:rsid w:val="00B65D21"/>
    <w:rsid w:val="00B732B5"/>
    <w:rsid w:val="00B75C22"/>
    <w:rsid w:val="00B86E2A"/>
    <w:rsid w:val="00B93DC3"/>
    <w:rsid w:val="00B96F08"/>
    <w:rsid w:val="00BA162F"/>
    <w:rsid w:val="00BA1702"/>
    <w:rsid w:val="00BA3895"/>
    <w:rsid w:val="00BB107E"/>
    <w:rsid w:val="00BB1114"/>
    <w:rsid w:val="00BC15FE"/>
    <w:rsid w:val="00BC1CC6"/>
    <w:rsid w:val="00BC1E94"/>
    <w:rsid w:val="00BC4056"/>
    <w:rsid w:val="00BC5074"/>
    <w:rsid w:val="00BD17C7"/>
    <w:rsid w:val="00BD454B"/>
    <w:rsid w:val="00BD61F2"/>
    <w:rsid w:val="00BE0974"/>
    <w:rsid w:val="00BE2070"/>
    <w:rsid w:val="00BE6B34"/>
    <w:rsid w:val="00BF0590"/>
    <w:rsid w:val="00BF2342"/>
    <w:rsid w:val="00BF3634"/>
    <w:rsid w:val="00BF7FDC"/>
    <w:rsid w:val="00C0029C"/>
    <w:rsid w:val="00C014BD"/>
    <w:rsid w:val="00C03D57"/>
    <w:rsid w:val="00C0743C"/>
    <w:rsid w:val="00C074AC"/>
    <w:rsid w:val="00C10538"/>
    <w:rsid w:val="00C107DF"/>
    <w:rsid w:val="00C12425"/>
    <w:rsid w:val="00C1423B"/>
    <w:rsid w:val="00C150F2"/>
    <w:rsid w:val="00C1799F"/>
    <w:rsid w:val="00C17EBB"/>
    <w:rsid w:val="00C23FC5"/>
    <w:rsid w:val="00C25BC2"/>
    <w:rsid w:val="00C308FE"/>
    <w:rsid w:val="00C31930"/>
    <w:rsid w:val="00C327E5"/>
    <w:rsid w:val="00C40FBD"/>
    <w:rsid w:val="00C41068"/>
    <w:rsid w:val="00C52D97"/>
    <w:rsid w:val="00C53896"/>
    <w:rsid w:val="00C54497"/>
    <w:rsid w:val="00C6572C"/>
    <w:rsid w:val="00C71D89"/>
    <w:rsid w:val="00C7240C"/>
    <w:rsid w:val="00C73080"/>
    <w:rsid w:val="00C74213"/>
    <w:rsid w:val="00C7586C"/>
    <w:rsid w:val="00C7723A"/>
    <w:rsid w:val="00C81C0D"/>
    <w:rsid w:val="00C85701"/>
    <w:rsid w:val="00C916F7"/>
    <w:rsid w:val="00C93DB2"/>
    <w:rsid w:val="00C951EA"/>
    <w:rsid w:val="00C972F7"/>
    <w:rsid w:val="00CA258D"/>
    <w:rsid w:val="00CA391B"/>
    <w:rsid w:val="00CA7B6B"/>
    <w:rsid w:val="00CB5211"/>
    <w:rsid w:val="00CB578E"/>
    <w:rsid w:val="00CC622C"/>
    <w:rsid w:val="00CC6322"/>
    <w:rsid w:val="00CD250B"/>
    <w:rsid w:val="00CD27CC"/>
    <w:rsid w:val="00CE144F"/>
    <w:rsid w:val="00CE750F"/>
    <w:rsid w:val="00CF03B0"/>
    <w:rsid w:val="00CF3140"/>
    <w:rsid w:val="00D044A7"/>
    <w:rsid w:val="00D05B13"/>
    <w:rsid w:val="00D05C07"/>
    <w:rsid w:val="00D05CFD"/>
    <w:rsid w:val="00D06E67"/>
    <w:rsid w:val="00D10974"/>
    <w:rsid w:val="00D119BB"/>
    <w:rsid w:val="00D11C49"/>
    <w:rsid w:val="00D13E90"/>
    <w:rsid w:val="00D15116"/>
    <w:rsid w:val="00D20AE1"/>
    <w:rsid w:val="00D21816"/>
    <w:rsid w:val="00D2266F"/>
    <w:rsid w:val="00D24385"/>
    <w:rsid w:val="00D2541B"/>
    <w:rsid w:val="00D25B3B"/>
    <w:rsid w:val="00D25D9A"/>
    <w:rsid w:val="00D34AFD"/>
    <w:rsid w:val="00D4391A"/>
    <w:rsid w:val="00D44786"/>
    <w:rsid w:val="00D447CF"/>
    <w:rsid w:val="00D477A0"/>
    <w:rsid w:val="00D5369C"/>
    <w:rsid w:val="00D55C79"/>
    <w:rsid w:val="00D610AA"/>
    <w:rsid w:val="00D61F83"/>
    <w:rsid w:val="00D63033"/>
    <w:rsid w:val="00D6439D"/>
    <w:rsid w:val="00D65A83"/>
    <w:rsid w:val="00D67B64"/>
    <w:rsid w:val="00D7596B"/>
    <w:rsid w:val="00D7615F"/>
    <w:rsid w:val="00D80567"/>
    <w:rsid w:val="00D82A69"/>
    <w:rsid w:val="00D82C40"/>
    <w:rsid w:val="00D84313"/>
    <w:rsid w:val="00D868E9"/>
    <w:rsid w:val="00D87E33"/>
    <w:rsid w:val="00D94499"/>
    <w:rsid w:val="00D946A6"/>
    <w:rsid w:val="00D94CA3"/>
    <w:rsid w:val="00D96141"/>
    <w:rsid w:val="00D96C69"/>
    <w:rsid w:val="00D975D6"/>
    <w:rsid w:val="00D97D13"/>
    <w:rsid w:val="00DA0DC3"/>
    <w:rsid w:val="00DA3A53"/>
    <w:rsid w:val="00DA7270"/>
    <w:rsid w:val="00DA7CFE"/>
    <w:rsid w:val="00DB31AF"/>
    <w:rsid w:val="00DB4EC7"/>
    <w:rsid w:val="00DB53C6"/>
    <w:rsid w:val="00DC105C"/>
    <w:rsid w:val="00DC1944"/>
    <w:rsid w:val="00DC358D"/>
    <w:rsid w:val="00DD25FD"/>
    <w:rsid w:val="00DD725F"/>
    <w:rsid w:val="00DE0D01"/>
    <w:rsid w:val="00DE24AD"/>
    <w:rsid w:val="00DE2B28"/>
    <w:rsid w:val="00DE4C91"/>
    <w:rsid w:val="00DE513C"/>
    <w:rsid w:val="00DE5969"/>
    <w:rsid w:val="00DE5FBE"/>
    <w:rsid w:val="00DE76BC"/>
    <w:rsid w:val="00DE7F14"/>
    <w:rsid w:val="00DF002C"/>
    <w:rsid w:val="00DF355C"/>
    <w:rsid w:val="00DF3841"/>
    <w:rsid w:val="00E019AF"/>
    <w:rsid w:val="00E03B50"/>
    <w:rsid w:val="00E0684D"/>
    <w:rsid w:val="00E138CE"/>
    <w:rsid w:val="00E14ED0"/>
    <w:rsid w:val="00E20CD4"/>
    <w:rsid w:val="00E21CD7"/>
    <w:rsid w:val="00E22214"/>
    <w:rsid w:val="00E25E00"/>
    <w:rsid w:val="00E26000"/>
    <w:rsid w:val="00E30759"/>
    <w:rsid w:val="00E32ADC"/>
    <w:rsid w:val="00E33FB6"/>
    <w:rsid w:val="00E4078C"/>
    <w:rsid w:val="00E465BE"/>
    <w:rsid w:val="00E51827"/>
    <w:rsid w:val="00E55A9A"/>
    <w:rsid w:val="00E575CA"/>
    <w:rsid w:val="00E603F3"/>
    <w:rsid w:val="00E63133"/>
    <w:rsid w:val="00E65B29"/>
    <w:rsid w:val="00E67093"/>
    <w:rsid w:val="00E703CB"/>
    <w:rsid w:val="00E72F3F"/>
    <w:rsid w:val="00E77844"/>
    <w:rsid w:val="00E77F5E"/>
    <w:rsid w:val="00E802D4"/>
    <w:rsid w:val="00E83C1F"/>
    <w:rsid w:val="00E87A77"/>
    <w:rsid w:val="00E95759"/>
    <w:rsid w:val="00E9768B"/>
    <w:rsid w:val="00EA00DC"/>
    <w:rsid w:val="00EA0D6D"/>
    <w:rsid w:val="00EA2761"/>
    <w:rsid w:val="00EA428C"/>
    <w:rsid w:val="00EB1E45"/>
    <w:rsid w:val="00EB4BC5"/>
    <w:rsid w:val="00EB7469"/>
    <w:rsid w:val="00ED4555"/>
    <w:rsid w:val="00EE0A5E"/>
    <w:rsid w:val="00EE14E3"/>
    <w:rsid w:val="00EE1F63"/>
    <w:rsid w:val="00EE410F"/>
    <w:rsid w:val="00EE4677"/>
    <w:rsid w:val="00EE5017"/>
    <w:rsid w:val="00EE663C"/>
    <w:rsid w:val="00EE759F"/>
    <w:rsid w:val="00EF6F7D"/>
    <w:rsid w:val="00F01239"/>
    <w:rsid w:val="00F02466"/>
    <w:rsid w:val="00F031D1"/>
    <w:rsid w:val="00F031ED"/>
    <w:rsid w:val="00F10192"/>
    <w:rsid w:val="00F13E4E"/>
    <w:rsid w:val="00F13F3C"/>
    <w:rsid w:val="00F179D8"/>
    <w:rsid w:val="00F20A77"/>
    <w:rsid w:val="00F23667"/>
    <w:rsid w:val="00F26A0C"/>
    <w:rsid w:val="00F34FCF"/>
    <w:rsid w:val="00F35289"/>
    <w:rsid w:val="00F3572B"/>
    <w:rsid w:val="00F369F7"/>
    <w:rsid w:val="00F40912"/>
    <w:rsid w:val="00F428D5"/>
    <w:rsid w:val="00F4343F"/>
    <w:rsid w:val="00F506FC"/>
    <w:rsid w:val="00F517D2"/>
    <w:rsid w:val="00F52CEE"/>
    <w:rsid w:val="00F53569"/>
    <w:rsid w:val="00F559C5"/>
    <w:rsid w:val="00F55A4F"/>
    <w:rsid w:val="00F617F1"/>
    <w:rsid w:val="00F67712"/>
    <w:rsid w:val="00F716A2"/>
    <w:rsid w:val="00F7251F"/>
    <w:rsid w:val="00F7306B"/>
    <w:rsid w:val="00F74D25"/>
    <w:rsid w:val="00F76349"/>
    <w:rsid w:val="00F76958"/>
    <w:rsid w:val="00F833DC"/>
    <w:rsid w:val="00F845D7"/>
    <w:rsid w:val="00F85BA6"/>
    <w:rsid w:val="00F85F63"/>
    <w:rsid w:val="00F9223C"/>
    <w:rsid w:val="00F92F50"/>
    <w:rsid w:val="00FA12DE"/>
    <w:rsid w:val="00FA4162"/>
    <w:rsid w:val="00FA4B38"/>
    <w:rsid w:val="00FA6E2C"/>
    <w:rsid w:val="00FB0F33"/>
    <w:rsid w:val="00FB48D1"/>
    <w:rsid w:val="00FC24E0"/>
    <w:rsid w:val="00FC27D7"/>
    <w:rsid w:val="00FC3CAC"/>
    <w:rsid w:val="00FC79F1"/>
    <w:rsid w:val="00FC7C7D"/>
    <w:rsid w:val="00FD1422"/>
    <w:rsid w:val="00FD339B"/>
    <w:rsid w:val="00FD375F"/>
    <w:rsid w:val="00FE1B67"/>
    <w:rsid w:val="00FE2C9C"/>
    <w:rsid w:val="00FE357D"/>
    <w:rsid w:val="00FE3C0C"/>
    <w:rsid w:val="00FE5AE8"/>
    <w:rsid w:val="00FF11C1"/>
    <w:rsid w:val="00FF3DF3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861BE"/>
  <w15:docId w15:val="{8D1B4CFE-A204-433B-B224-6619D8AF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B9"/>
    <w:pPr>
      <w:spacing w:after="200" w:line="220" w:lineRule="atLeast"/>
    </w:pPr>
  </w:style>
  <w:style w:type="paragraph" w:styleId="Overskrift1">
    <w:name w:val="heading 1"/>
    <w:basedOn w:val="Normal"/>
    <w:next w:val="Manchet"/>
    <w:link w:val="Overskrift1Tegn"/>
    <w:uiPriority w:val="1"/>
    <w:qFormat/>
    <w:rsid w:val="00C951EA"/>
    <w:pPr>
      <w:keepNext/>
      <w:keepLines/>
      <w:pageBreakBefore/>
      <w:spacing w:after="460" w:line="740" w:lineRule="atLeast"/>
      <w:contextualSpacing/>
      <w:outlineLvl w:val="0"/>
    </w:pPr>
    <w:rPr>
      <w:rFonts w:ascii="Century Gothic" w:eastAsiaTheme="majorEastAsia" w:hAnsi="Century Gothic" w:cstheme="majorBidi"/>
      <w:b/>
      <w:bCs/>
      <w:color w:val="549E39" w:themeColor="accent1"/>
      <w:sz w:val="6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951EA"/>
    <w:pPr>
      <w:keepNext/>
      <w:keepLines/>
      <w:spacing w:after="300" w:line="300" w:lineRule="atLeast"/>
      <w:outlineLvl w:val="1"/>
    </w:pPr>
    <w:rPr>
      <w:rFonts w:ascii="Century Gothic" w:eastAsiaTheme="majorEastAsia" w:hAnsi="Century Gothic" w:cstheme="majorBidi"/>
      <w:b/>
      <w:bCs/>
      <w:color w:val="549E39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951EA"/>
    <w:pPr>
      <w:keepNext/>
      <w:keepLines/>
      <w:spacing w:before="260" w:after="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52076"/>
    <w:pPr>
      <w:keepNext/>
      <w:keepLines/>
      <w:spacing w:before="260" w:after="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52076"/>
    <w:pPr>
      <w:keepNext/>
      <w:keepLines/>
      <w:spacing w:before="260" w:after="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52076"/>
    <w:pPr>
      <w:keepNext/>
      <w:keepLines/>
      <w:spacing w:before="260" w:after="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52076"/>
    <w:pPr>
      <w:keepNext/>
      <w:keepLines/>
      <w:spacing w:before="260" w:after="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52076"/>
    <w:pPr>
      <w:keepNext/>
      <w:keepLines/>
      <w:spacing w:before="260" w:after="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52076"/>
    <w:pPr>
      <w:keepNext/>
      <w:keepLines/>
      <w:spacing w:before="260" w:after="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B52076"/>
    <w:pPr>
      <w:tabs>
        <w:tab w:val="center" w:pos="4819"/>
        <w:tab w:val="right" w:pos="9638"/>
      </w:tabs>
      <w:spacing w:after="0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52076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52076"/>
    <w:pPr>
      <w:spacing w:after="0"/>
      <w:ind w:left="-170" w:right="-170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B5207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C951EA"/>
    <w:rPr>
      <w:rFonts w:ascii="Century Gothic" w:eastAsiaTheme="majorEastAsia" w:hAnsi="Century Gothic" w:cstheme="majorBidi"/>
      <w:b/>
      <w:bCs/>
      <w:color w:val="549E39" w:themeColor="accent1"/>
      <w:sz w:val="6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951EA"/>
    <w:rPr>
      <w:rFonts w:ascii="Century Gothic" w:eastAsiaTheme="majorEastAsia" w:hAnsi="Century Gothic" w:cstheme="majorBidi"/>
      <w:b/>
      <w:bCs/>
      <w:color w:val="549E39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951EA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52076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52076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52076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52076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52076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52076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B52076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B52076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B52076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B52076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52076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B52076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22"/>
    <w:qFormat/>
    <w:rsid w:val="00B52076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52076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52076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B52076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B52076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B52076"/>
    <w:pPr>
      <w:spacing w:after="0"/>
    </w:pPr>
    <w:rPr>
      <w:bCs/>
      <w:i/>
      <w:sz w:val="17"/>
    </w:rPr>
  </w:style>
  <w:style w:type="paragraph" w:styleId="Indholdsfortegnelse1">
    <w:name w:val="toc 1"/>
    <w:basedOn w:val="Normal"/>
    <w:next w:val="Normal"/>
    <w:uiPriority w:val="39"/>
    <w:rsid w:val="00B52076"/>
    <w:pPr>
      <w:spacing w:after="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rsid w:val="00B52076"/>
    <w:pPr>
      <w:spacing w:after="0"/>
      <w:ind w:right="567"/>
    </w:pPr>
  </w:style>
  <w:style w:type="paragraph" w:styleId="Indholdsfortegnelse3">
    <w:name w:val="toc 3"/>
    <w:basedOn w:val="Normal"/>
    <w:next w:val="Normal"/>
    <w:uiPriority w:val="39"/>
    <w:rsid w:val="001729FF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B52076"/>
    <w:pPr>
      <w:spacing w:after="0"/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B52076"/>
    <w:pPr>
      <w:spacing w:after="0"/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B52076"/>
    <w:pPr>
      <w:spacing w:after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B52076"/>
    <w:pPr>
      <w:spacing w:after="0"/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B52076"/>
    <w:pPr>
      <w:spacing w:after="0"/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B52076"/>
    <w:pPr>
      <w:spacing w:after="0"/>
      <w:ind w:right="567"/>
    </w:pPr>
  </w:style>
  <w:style w:type="paragraph" w:styleId="Overskrift">
    <w:name w:val="TOC Heading"/>
    <w:basedOn w:val="Overskrift1"/>
    <w:next w:val="Normal"/>
    <w:uiPriority w:val="39"/>
    <w:rsid w:val="00DB53C6"/>
    <w:pPr>
      <w:outlineLvl w:val="9"/>
    </w:pPr>
  </w:style>
  <w:style w:type="paragraph" w:styleId="Bloktekst">
    <w:name w:val="Block Text"/>
    <w:basedOn w:val="Normal"/>
    <w:uiPriority w:val="99"/>
    <w:semiHidden/>
    <w:rsid w:val="00B52076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B52076"/>
    <w:pPr>
      <w:spacing w:after="120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52076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B52076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B52076"/>
    <w:pPr>
      <w:spacing w:after="120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52076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B52076"/>
    <w:pPr>
      <w:numPr>
        <w:numId w:val="5"/>
      </w:numPr>
      <w:spacing w:after="0"/>
      <w:contextualSpacing/>
    </w:pPr>
  </w:style>
  <w:style w:type="paragraph" w:styleId="Opstilling-talellerbogst">
    <w:name w:val="List Number"/>
    <w:basedOn w:val="Normal"/>
    <w:uiPriority w:val="2"/>
    <w:rsid w:val="00B52076"/>
    <w:pPr>
      <w:numPr>
        <w:numId w:val="10"/>
      </w:numPr>
      <w:spacing w:after="0"/>
      <w:contextualSpacing/>
    </w:pPr>
  </w:style>
  <w:style w:type="character" w:styleId="Sidetal">
    <w:name w:val="page number"/>
    <w:basedOn w:val="Standardskrifttypeiafsnit"/>
    <w:uiPriority w:val="21"/>
    <w:semiHidden/>
    <w:rsid w:val="00B52076"/>
    <w:rPr>
      <w:sz w:val="19"/>
    </w:rPr>
  </w:style>
  <w:style w:type="paragraph" w:customStyle="1" w:styleId="Template">
    <w:name w:val="Template"/>
    <w:uiPriority w:val="8"/>
    <w:semiHidden/>
    <w:rsid w:val="00B52076"/>
    <w:pPr>
      <w:spacing w:line="220" w:lineRule="atLeast"/>
    </w:pPr>
    <w:rPr>
      <w:noProof/>
      <w:sz w:val="22"/>
    </w:rPr>
  </w:style>
  <w:style w:type="paragraph" w:customStyle="1" w:styleId="Template-Adresse">
    <w:name w:val="Template - Adresse"/>
    <w:basedOn w:val="Template"/>
    <w:uiPriority w:val="8"/>
    <w:semiHidden/>
    <w:rsid w:val="00B52076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52076"/>
    <w:pPr>
      <w:spacing w:line="270" w:lineRule="atLeast"/>
    </w:pPr>
    <w:rPr>
      <w:b/>
      <w:sz w:val="26"/>
    </w:rPr>
  </w:style>
  <w:style w:type="paragraph" w:styleId="Citatoverskrift">
    <w:name w:val="toa heading"/>
    <w:basedOn w:val="Normal"/>
    <w:next w:val="Normal"/>
    <w:uiPriority w:val="10"/>
    <w:semiHidden/>
    <w:rsid w:val="00B52076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B52076"/>
    <w:pPr>
      <w:spacing w:after="0"/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B52076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52076"/>
  </w:style>
  <w:style w:type="character" w:styleId="Pladsholdertekst">
    <w:name w:val="Placeholder Text"/>
    <w:basedOn w:val="Standardskrifttypeiafsnit"/>
    <w:uiPriority w:val="99"/>
    <w:semiHidden/>
    <w:rsid w:val="00B52076"/>
    <w:rPr>
      <w:color w:val="auto"/>
    </w:rPr>
  </w:style>
  <w:style w:type="paragraph" w:customStyle="1" w:styleId="Tabel">
    <w:name w:val="Tabel"/>
    <w:uiPriority w:val="4"/>
    <w:semiHidden/>
    <w:rsid w:val="00B52076"/>
    <w:pPr>
      <w:spacing w:before="40" w:after="40" w:line="240" w:lineRule="atLeast"/>
      <w:ind w:left="113" w:right="113"/>
    </w:pPr>
    <w:rPr>
      <w:sz w:val="17"/>
    </w:rPr>
  </w:style>
  <w:style w:type="paragraph" w:customStyle="1" w:styleId="Tabel-Tekst">
    <w:name w:val="Tabel - Tekst"/>
    <w:basedOn w:val="Tabel"/>
    <w:uiPriority w:val="4"/>
    <w:rsid w:val="00B52076"/>
  </w:style>
  <w:style w:type="paragraph" w:customStyle="1" w:styleId="Tabel-TekstTotal">
    <w:name w:val="Tabel - Tekst Total"/>
    <w:basedOn w:val="Tabel-Tekst"/>
    <w:uiPriority w:val="4"/>
    <w:rsid w:val="00B52076"/>
    <w:rPr>
      <w:b/>
    </w:rPr>
  </w:style>
  <w:style w:type="paragraph" w:customStyle="1" w:styleId="Tabel-Tal">
    <w:name w:val="Tabel - Tal"/>
    <w:basedOn w:val="Tabel"/>
    <w:uiPriority w:val="4"/>
    <w:rsid w:val="00B52076"/>
    <w:pPr>
      <w:jc w:val="right"/>
    </w:pPr>
  </w:style>
  <w:style w:type="paragraph" w:customStyle="1" w:styleId="Tabel-TalTotal">
    <w:name w:val="Tabel - Tal Total"/>
    <w:basedOn w:val="Tabel-Tal"/>
    <w:uiPriority w:val="4"/>
    <w:rsid w:val="00B52076"/>
    <w:rPr>
      <w:b/>
    </w:rPr>
  </w:style>
  <w:style w:type="paragraph" w:styleId="Citat">
    <w:name w:val="Quote"/>
    <w:basedOn w:val="Normal"/>
    <w:next w:val="Normal"/>
    <w:link w:val="CitatTegn"/>
    <w:uiPriority w:val="3"/>
    <w:rsid w:val="00B52076"/>
    <w:pPr>
      <w:framePr w:w="5358" w:wrap="around" w:vAnchor="text" w:hAnchor="text" w:y="1"/>
      <w:spacing w:after="0" w:line="360" w:lineRule="atLeast"/>
      <w:contextualSpacing/>
    </w:pPr>
    <w:rPr>
      <w:rFonts w:ascii="Century Gothic" w:hAnsi="Century Gothic"/>
      <w:b/>
      <w:iCs/>
      <w:color w:val="455F51" w:themeColor="text2"/>
      <w:sz w:val="30"/>
    </w:rPr>
  </w:style>
  <w:style w:type="character" w:customStyle="1" w:styleId="CitatTegn">
    <w:name w:val="Citat Tegn"/>
    <w:basedOn w:val="Standardskrifttypeiafsnit"/>
    <w:link w:val="Citat"/>
    <w:uiPriority w:val="3"/>
    <w:rsid w:val="00B52076"/>
    <w:rPr>
      <w:rFonts w:ascii="Century Gothic" w:hAnsi="Century Gothic"/>
      <w:b/>
      <w:iCs/>
      <w:color w:val="455F51" w:themeColor="text2"/>
      <w:sz w:val="30"/>
    </w:rPr>
  </w:style>
  <w:style w:type="character" w:styleId="Bogenstitel">
    <w:name w:val="Book Title"/>
    <w:basedOn w:val="Standardskrifttypeiafsnit"/>
    <w:uiPriority w:val="99"/>
    <w:semiHidden/>
    <w:qFormat/>
    <w:rsid w:val="00B52076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B52076"/>
    <w:pPr>
      <w:spacing w:after="0"/>
      <w:ind w:right="567"/>
    </w:pPr>
  </w:style>
  <w:style w:type="paragraph" w:styleId="Normalindrykning">
    <w:name w:val="Normal Indent"/>
    <w:basedOn w:val="Normal"/>
    <w:semiHidden/>
    <w:rsid w:val="00B52076"/>
    <w:pPr>
      <w:spacing w:after="0"/>
      <w:ind w:left="1134"/>
    </w:pPr>
  </w:style>
  <w:style w:type="table" w:styleId="Tabel-Gitter">
    <w:name w:val="Table Grid"/>
    <w:basedOn w:val="Tabel-Normal"/>
    <w:rsid w:val="00B52076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B52076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52076"/>
    <w:pPr>
      <w:spacing w:after="0"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B52076"/>
    <w:pPr>
      <w:spacing w:line="280" w:lineRule="atLeas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B52076"/>
    <w:pPr>
      <w:spacing w:after="0" w:line="240" w:lineRule="auto"/>
    </w:pPr>
    <w:rPr>
      <w:rFonts w:cs="Arial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2076"/>
    <w:rPr>
      <w:rFonts w:cs="Arial"/>
      <w:sz w:val="16"/>
      <w:szCs w:val="16"/>
    </w:rPr>
  </w:style>
  <w:style w:type="paragraph" w:customStyle="1" w:styleId="FaktaboksTal">
    <w:name w:val="Faktaboks Tal"/>
    <w:basedOn w:val="Normal"/>
    <w:next w:val="FaktaboksTekst"/>
    <w:uiPriority w:val="6"/>
    <w:rsid w:val="00D2541B"/>
    <w:pPr>
      <w:spacing w:before="400" w:line="1620" w:lineRule="exact"/>
      <w:ind w:left="454" w:right="454"/>
      <w:contextualSpacing/>
    </w:pPr>
    <w:rPr>
      <w:rFonts w:ascii="Century Gothic" w:hAnsi="Century Gothic"/>
      <w:b/>
      <w:color w:val="FFFFFF"/>
      <w:sz w:val="162"/>
    </w:rPr>
  </w:style>
  <w:style w:type="paragraph" w:customStyle="1" w:styleId="FaktaboksTekst">
    <w:name w:val="Faktaboks Tekst"/>
    <w:basedOn w:val="Normal"/>
    <w:uiPriority w:val="6"/>
    <w:rsid w:val="00C972F7"/>
    <w:pPr>
      <w:spacing w:before="200" w:line="200" w:lineRule="atLeast"/>
      <w:ind w:left="454" w:right="454"/>
      <w:contextualSpacing/>
    </w:pPr>
    <w:rPr>
      <w:color w:val="FFFFFF" w:themeColor="background1"/>
      <w:sz w:val="14"/>
    </w:rPr>
  </w:style>
  <w:style w:type="paragraph" w:customStyle="1" w:styleId="ForsideOverskrift">
    <w:name w:val="Forside Overskrift"/>
    <w:basedOn w:val="Normal"/>
    <w:next w:val="ForsideUnderoverskrift"/>
    <w:uiPriority w:val="9"/>
    <w:rsid w:val="00B52076"/>
    <w:pPr>
      <w:spacing w:after="720" w:line="720" w:lineRule="atLeast"/>
    </w:pPr>
    <w:rPr>
      <w:rFonts w:ascii="Century Gothic" w:hAnsi="Century Gothic"/>
      <w:b/>
      <w:color w:val="FFFFFF"/>
      <w:sz w:val="68"/>
    </w:rPr>
  </w:style>
  <w:style w:type="paragraph" w:customStyle="1" w:styleId="ForsideUnderoverskrift">
    <w:name w:val="Forside Underoverskrift"/>
    <w:basedOn w:val="Normal"/>
    <w:uiPriority w:val="9"/>
    <w:rsid w:val="00B52076"/>
    <w:pPr>
      <w:spacing w:after="0" w:line="280" w:lineRule="atLeast"/>
      <w:contextualSpacing/>
    </w:pPr>
    <w:rPr>
      <w:rFonts w:ascii="Century Gothic" w:hAnsi="Century Gothic"/>
      <w:b/>
      <w:color w:val="FFFFFF"/>
      <w:sz w:val="24"/>
    </w:rPr>
  </w:style>
  <w:style w:type="paragraph" w:customStyle="1" w:styleId="Billedtekstovenpbillede">
    <w:name w:val="Billedtekst ovenpå billede"/>
    <w:basedOn w:val="Citat"/>
    <w:uiPriority w:val="3"/>
    <w:rsid w:val="00B52076"/>
    <w:pPr>
      <w:framePr w:w="2835" w:wrap="around" w:vAnchor="margin" w:hAnchor="page" w:x="8393" w:yAlign="bottom"/>
    </w:pPr>
    <w:rPr>
      <w:noProof/>
      <w:color w:val="auto"/>
    </w:rPr>
  </w:style>
  <w:style w:type="paragraph" w:customStyle="1" w:styleId="FaktaboksBullet">
    <w:name w:val="Faktaboks Bullet"/>
    <w:basedOn w:val="FaktaboksTekst"/>
    <w:uiPriority w:val="6"/>
    <w:rsid w:val="006018E3"/>
    <w:pPr>
      <w:numPr>
        <w:numId w:val="4"/>
      </w:numPr>
    </w:pPr>
  </w:style>
  <w:style w:type="paragraph" w:customStyle="1" w:styleId="FaktaboksOverskrift">
    <w:name w:val="Faktaboks Overskrift"/>
    <w:basedOn w:val="Normal"/>
    <w:next w:val="FaktaboksTekst"/>
    <w:uiPriority w:val="6"/>
    <w:rsid w:val="00C972F7"/>
    <w:pPr>
      <w:spacing w:before="200" w:line="300" w:lineRule="atLeast"/>
      <w:ind w:left="454" w:right="454"/>
      <w:contextualSpacing/>
    </w:pPr>
    <w:rPr>
      <w:b/>
      <w:color w:val="FFFFFF" w:themeColor="background1"/>
      <w:sz w:val="24"/>
    </w:rPr>
  </w:style>
  <w:style w:type="numbering" w:styleId="111111">
    <w:name w:val="Outline List 2"/>
    <w:basedOn w:val="Ingenoversigt"/>
    <w:uiPriority w:val="99"/>
    <w:semiHidden/>
    <w:unhideWhenUsed/>
    <w:rsid w:val="002B7046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2B7046"/>
    <w:pPr>
      <w:numPr>
        <w:numId w:val="2"/>
      </w:numPr>
    </w:pPr>
  </w:style>
  <w:style w:type="paragraph" w:styleId="Bibliografi">
    <w:name w:val="Bibliography"/>
    <w:basedOn w:val="Normal"/>
    <w:next w:val="Normal"/>
    <w:uiPriority w:val="99"/>
    <w:semiHidden/>
    <w:unhideWhenUsed/>
    <w:rsid w:val="00B52076"/>
    <w:pPr>
      <w:spacing w:after="0"/>
    </w:pPr>
  </w:style>
  <w:style w:type="paragraph" w:styleId="Brdtekst">
    <w:name w:val="Body Text"/>
    <w:basedOn w:val="Normal"/>
    <w:link w:val="BrdtekstTegn"/>
    <w:uiPriority w:val="99"/>
    <w:semiHidden/>
    <w:unhideWhenUsed/>
    <w:rsid w:val="00B5207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52076"/>
  </w:style>
  <w:style w:type="paragraph" w:styleId="Brdtekst2">
    <w:name w:val="Body Text 2"/>
    <w:basedOn w:val="Normal"/>
    <w:link w:val="Brdtekst2Tegn"/>
    <w:uiPriority w:val="99"/>
    <w:semiHidden/>
    <w:unhideWhenUsed/>
    <w:rsid w:val="00B5207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52076"/>
  </w:style>
  <w:style w:type="paragraph" w:styleId="Brdtekst3">
    <w:name w:val="Body Text 3"/>
    <w:basedOn w:val="Normal"/>
    <w:link w:val="Brdtekst3Tegn"/>
    <w:uiPriority w:val="99"/>
    <w:semiHidden/>
    <w:unhideWhenUsed/>
    <w:rsid w:val="00B5207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52076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5207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5207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5207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52076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5207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52076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5207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52076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5207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52076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B52076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52076"/>
  </w:style>
  <w:style w:type="table" w:styleId="Farvetgitter">
    <w:name w:val="Colorful Grid"/>
    <w:basedOn w:val="Tabel-Normal"/>
    <w:uiPriority w:val="73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B520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52076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5207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520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2076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520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520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520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520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520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520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B520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52076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B52076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52076"/>
    <w:pPr>
      <w:spacing w:after="0"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52076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52076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52076"/>
  </w:style>
  <w:style w:type="character" w:styleId="Fremhv">
    <w:name w:val="Emphasis"/>
    <w:basedOn w:val="Standardskrifttypeiafsnit"/>
    <w:uiPriority w:val="20"/>
    <w:qFormat/>
    <w:rsid w:val="00B52076"/>
    <w:rPr>
      <w:i/>
      <w:iCs/>
    </w:rPr>
  </w:style>
  <w:style w:type="paragraph" w:styleId="Modtageradresse">
    <w:name w:val="envelope address"/>
    <w:basedOn w:val="Normal"/>
    <w:uiPriority w:val="99"/>
    <w:semiHidden/>
    <w:unhideWhenUsed/>
    <w:rsid w:val="00B5207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B52076"/>
    <w:pPr>
      <w:spacing w:after="0"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21"/>
    <w:semiHidden/>
    <w:unhideWhenUsed/>
    <w:rsid w:val="00B52076"/>
    <w:rPr>
      <w:color w:val="BA6906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unhideWhenUsed/>
    <w:rsid w:val="00B52076"/>
    <w:rPr>
      <w:vertAlign w:val="superscript"/>
    </w:rPr>
  </w:style>
  <w:style w:type="table" w:styleId="Gittertabel1-lys">
    <w:name w:val="Grid Table 1 Light"/>
    <w:basedOn w:val="Tabel-Normal"/>
    <w:uiPriority w:val="46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71FDDE" w:themeColor="accent4" w:themeTint="66"/>
        <w:left w:val="single" w:sz="4" w:space="0" w:color="71FDDE" w:themeColor="accent4" w:themeTint="66"/>
        <w:bottom w:val="single" w:sz="4" w:space="0" w:color="71FDDE" w:themeColor="accent4" w:themeTint="66"/>
        <w:right w:val="single" w:sz="4" w:space="0" w:color="71FDDE" w:themeColor="accent4" w:themeTint="66"/>
        <w:insideH w:val="single" w:sz="4" w:space="0" w:color="71FDDE" w:themeColor="accent4" w:themeTint="66"/>
        <w:insideV w:val="single" w:sz="4" w:space="0" w:color="71FD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B6E1E7" w:themeColor="accent5" w:themeTint="66"/>
        <w:left w:val="single" w:sz="4" w:space="0" w:color="B6E1E7" w:themeColor="accent5" w:themeTint="66"/>
        <w:bottom w:val="single" w:sz="4" w:space="0" w:color="B6E1E7" w:themeColor="accent5" w:themeTint="66"/>
        <w:right w:val="single" w:sz="4" w:space="0" w:color="B6E1E7" w:themeColor="accent5" w:themeTint="66"/>
        <w:insideH w:val="single" w:sz="4" w:space="0" w:color="B6E1E7" w:themeColor="accent5" w:themeTint="66"/>
        <w:insideV w:val="single" w:sz="4" w:space="0" w:color="B6E1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5207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52076"/>
    <w:pPr>
      <w:spacing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52076"/>
    <w:pPr>
      <w:spacing w:line="240" w:lineRule="auto"/>
    </w:pPr>
    <w:tblPr>
      <w:tblStyleRowBandSize w:val="1"/>
      <w:tblStyleColBandSize w:val="1"/>
      <w:tblBorders>
        <w:top w:val="single" w:sz="2" w:space="0" w:color="BADB7D" w:themeColor="accent2" w:themeTint="99"/>
        <w:bottom w:val="single" w:sz="2" w:space="0" w:color="BADB7D" w:themeColor="accent2" w:themeTint="99"/>
        <w:insideH w:val="single" w:sz="2" w:space="0" w:color="BADB7D" w:themeColor="accent2" w:themeTint="99"/>
        <w:insideV w:val="single" w:sz="2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B7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52076"/>
    <w:pPr>
      <w:spacing w:line="240" w:lineRule="auto"/>
    </w:pPr>
    <w:tblPr>
      <w:tblStyleRowBandSize w:val="1"/>
      <w:tblStyleColBandSize w:val="1"/>
      <w:tblBorders>
        <w:top w:val="single" w:sz="2" w:space="0" w:color="D9E288" w:themeColor="accent3" w:themeTint="99"/>
        <w:bottom w:val="single" w:sz="2" w:space="0" w:color="D9E288" w:themeColor="accent3" w:themeTint="99"/>
        <w:insideH w:val="single" w:sz="2" w:space="0" w:color="D9E288" w:themeColor="accent3" w:themeTint="99"/>
        <w:insideV w:val="single" w:sz="2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2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52076"/>
    <w:pPr>
      <w:spacing w:line="240" w:lineRule="auto"/>
    </w:pPr>
    <w:tblPr>
      <w:tblStyleRowBandSize w:val="1"/>
      <w:tblStyleColBandSize w:val="1"/>
      <w:tblBorders>
        <w:top w:val="single" w:sz="2" w:space="0" w:color="2AFCCE" w:themeColor="accent4" w:themeTint="99"/>
        <w:bottom w:val="single" w:sz="2" w:space="0" w:color="2AFCCE" w:themeColor="accent4" w:themeTint="99"/>
        <w:insideH w:val="single" w:sz="2" w:space="0" w:color="2AFCCE" w:themeColor="accent4" w:themeTint="99"/>
        <w:insideV w:val="single" w:sz="2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FCC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52076"/>
    <w:pPr>
      <w:spacing w:line="240" w:lineRule="auto"/>
    </w:pPr>
    <w:tblPr>
      <w:tblStyleRowBandSize w:val="1"/>
      <w:tblStyleColBandSize w:val="1"/>
      <w:tblBorders>
        <w:top w:val="single" w:sz="2" w:space="0" w:color="92D2DB" w:themeColor="accent5" w:themeTint="99"/>
        <w:bottom w:val="single" w:sz="2" w:space="0" w:color="92D2DB" w:themeColor="accent5" w:themeTint="99"/>
        <w:insideH w:val="single" w:sz="2" w:space="0" w:color="92D2DB" w:themeColor="accent5" w:themeTint="99"/>
        <w:insideV w:val="single" w:sz="2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D2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52076"/>
    <w:pPr>
      <w:spacing w:line="240" w:lineRule="auto"/>
    </w:pPr>
    <w:tblPr>
      <w:tblStyleRowBandSize w:val="1"/>
      <w:tblStyleColBandSize w:val="1"/>
      <w:tblBorders>
        <w:top w:val="single" w:sz="2" w:space="0" w:color="45CBF5" w:themeColor="accent6" w:themeTint="99"/>
        <w:bottom w:val="single" w:sz="2" w:space="0" w:color="45CBF5" w:themeColor="accent6" w:themeTint="99"/>
        <w:insideH w:val="single" w:sz="2" w:space="0" w:color="45CBF5" w:themeColor="accent6" w:themeTint="99"/>
        <w:insideV w:val="single" w:sz="2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CB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ittertabel3">
    <w:name w:val="Grid Table 3"/>
    <w:basedOn w:val="Tabel-Normal"/>
    <w:uiPriority w:val="48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E5EBB0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71FDDE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83DCF8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52076"/>
    <w:pPr>
      <w:spacing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52076"/>
    <w:pPr>
      <w:spacing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52076"/>
    <w:pPr>
      <w:spacing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52076"/>
    <w:pPr>
      <w:spacing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52076"/>
    <w:pPr>
      <w:spacing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52076"/>
    <w:pPr>
      <w:spacing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52076"/>
    <w:pPr>
      <w:spacing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52076"/>
    <w:pPr>
      <w:spacing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52076"/>
    <w:pPr>
      <w:spacing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52076"/>
    <w:pPr>
      <w:spacing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52076"/>
    <w:pPr>
      <w:spacing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52076"/>
    <w:pPr>
      <w:spacing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B52076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unhideWhenUsed/>
    <w:rsid w:val="00B52076"/>
  </w:style>
  <w:style w:type="paragraph" w:styleId="HTML-adresse">
    <w:name w:val="HTML Address"/>
    <w:basedOn w:val="Normal"/>
    <w:link w:val="HTML-adresseTegn"/>
    <w:uiPriority w:val="99"/>
    <w:semiHidden/>
    <w:unhideWhenUsed/>
    <w:rsid w:val="00B52076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52076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B52076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B52076"/>
    <w:rPr>
      <w:rFonts w:ascii="Arial" w:hAnsi="Arial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B52076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B52076"/>
    <w:rPr>
      <w:rFonts w:ascii="Arial" w:hAnsi="Arial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52076"/>
    <w:pPr>
      <w:spacing w:after="0"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52076"/>
    <w:rPr>
      <w:rFonts w:cs="Arial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B52076"/>
    <w:rPr>
      <w:rFonts w:ascii="Arial" w:hAnsi="Arial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B52076"/>
    <w:rPr>
      <w:rFonts w:ascii="Arial" w:hAnsi="Arial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B52076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B52076"/>
    <w:rPr>
      <w:color w:val="6B9F25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52076"/>
    <w:pPr>
      <w:spacing w:after="0" w:line="240" w:lineRule="auto"/>
      <w:ind w:left="190" w:hanging="19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52076"/>
    <w:pPr>
      <w:spacing w:after="0" w:line="240" w:lineRule="auto"/>
      <w:ind w:left="380" w:hanging="19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52076"/>
    <w:pPr>
      <w:spacing w:after="0" w:line="240" w:lineRule="auto"/>
      <w:ind w:left="570" w:hanging="19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52076"/>
    <w:pPr>
      <w:spacing w:after="0" w:line="240" w:lineRule="auto"/>
      <w:ind w:left="760" w:hanging="19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52076"/>
    <w:pPr>
      <w:spacing w:after="0" w:line="240" w:lineRule="auto"/>
      <w:ind w:left="950" w:hanging="19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52076"/>
    <w:pPr>
      <w:spacing w:after="0" w:line="240" w:lineRule="auto"/>
      <w:ind w:left="1140" w:hanging="19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52076"/>
    <w:pPr>
      <w:spacing w:after="0" w:line="240" w:lineRule="auto"/>
      <w:ind w:left="1330" w:hanging="19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52076"/>
    <w:pPr>
      <w:spacing w:after="0" w:line="240" w:lineRule="auto"/>
      <w:ind w:left="1520" w:hanging="19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52076"/>
    <w:pPr>
      <w:spacing w:after="0" w:line="240" w:lineRule="auto"/>
      <w:ind w:left="1710" w:hanging="19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52076"/>
    <w:pPr>
      <w:spacing w:after="0"/>
    </w:pPr>
    <w:rPr>
      <w:rFonts w:eastAsiaTheme="majorEastAsia" w:cs="Arial"/>
      <w:b/>
      <w:bCs/>
    </w:rPr>
  </w:style>
  <w:style w:type="table" w:styleId="Lystgitter">
    <w:name w:val="Light Grid"/>
    <w:basedOn w:val="Tabel-Normal"/>
    <w:uiPriority w:val="62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5207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52076"/>
    <w:pPr>
      <w:spacing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52076"/>
    <w:pPr>
      <w:spacing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52076"/>
    <w:pPr>
      <w:spacing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52076"/>
    <w:pPr>
      <w:spacing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52076"/>
    <w:pPr>
      <w:spacing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52076"/>
    <w:pPr>
      <w:spacing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B52076"/>
  </w:style>
  <w:style w:type="paragraph" w:styleId="Liste">
    <w:name w:val="List"/>
    <w:basedOn w:val="Normal"/>
    <w:uiPriority w:val="99"/>
    <w:semiHidden/>
    <w:unhideWhenUsed/>
    <w:rsid w:val="00B52076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52076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52076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52076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52076"/>
    <w:pPr>
      <w:spacing w:after="0"/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52076"/>
    <w:pPr>
      <w:numPr>
        <w:numId w:val="6"/>
      </w:numPr>
      <w:spacing w:after="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52076"/>
    <w:pPr>
      <w:numPr>
        <w:numId w:val="7"/>
      </w:numPr>
      <w:spacing w:after="0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52076"/>
    <w:pPr>
      <w:numPr>
        <w:numId w:val="8"/>
      </w:numPr>
      <w:spacing w:after="0"/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52076"/>
    <w:pPr>
      <w:numPr>
        <w:numId w:val="9"/>
      </w:numPr>
      <w:spacing w:after="0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B5207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5207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5207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5207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52076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52076"/>
    <w:pPr>
      <w:numPr>
        <w:numId w:val="11"/>
      </w:numPr>
      <w:spacing w:after="0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52076"/>
    <w:pPr>
      <w:numPr>
        <w:numId w:val="12"/>
      </w:numPr>
      <w:spacing w:after="0"/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52076"/>
    <w:pPr>
      <w:numPr>
        <w:numId w:val="13"/>
      </w:numPr>
      <w:spacing w:after="0"/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52076"/>
    <w:pPr>
      <w:numPr>
        <w:numId w:val="14"/>
      </w:numPr>
      <w:spacing w:after="0"/>
      <w:contextualSpacing/>
    </w:pPr>
  </w:style>
  <w:style w:type="paragraph" w:styleId="Listeafsnit">
    <w:name w:val="List Paragraph"/>
    <w:basedOn w:val="Normal"/>
    <w:uiPriority w:val="99"/>
    <w:qFormat/>
    <w:rsid w:val="00B52076"/>
    <w:pPr>
      <w:spacing w:after="0"/>
      <w:ind w:left="720"/>
      <w:contextualSpacing/>
    </w:pPr>
  </w:style>
  <w:style w:type="table" w:styleId="Listetabel1-lys">
    <w:name w:val="List Table 1 Light"/>
    <w:basedOn w:val="Tabel-Normal"/>
    <w:uiPriority w:val="46"/>
    <w:rsid w:val="00B520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520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520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520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520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520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520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stetabel2">
    <w:name w:val="List Table 2"/>
    <w:basedOn w:val="Tabel-Normal"/>
    <w:uiPriority w:val="47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bottom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bottom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bottom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bottom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bottom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bottom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stetabel3">
    <w:name w:val="List Table 3"/>
    <w:basedOn w:val="Tabel-Normal"/>
    <w:uiPriority w:val="48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833" w:themeColor="accent2"/>
          <w:right w:val="single" w:sz="4" w:space="0" w:color="8AB833" w:themeColor="accent2"/>
        </w:tcBorders>
      </w:tcPr>
    </w:tblStylePr>
    <w:tblStylePr w:type="band1Horz">
      <w:tblPr/>
      <w:tcPr>
        <w:tcBorders>
          <w:top w:val="single" w:sz="4" w:space="0" w:color="8AB833" w:themeColor="accent2"/>
          <w:bottom w:val="single" w:sz="4" w:space="0" w:color="8AB8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833" w:themeColor="accent2"/>
          <w:left w:val="nil"/>
        </w:tcBorders>
      </w:tcPr>
    </w:tblStylePr>
    <w:tblStylePr w:type="swCell">
      <w:tblPr/>
      <w:tcPr>
        <w:tcBorders>
          <w:top w:val="double" w:sz="4" w:space="0" w:color="8AB83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C0CF3A" w:themeColor="accent3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CF3A" w:themeColor="accent3"/>
          <w:right w:val="single" w:sz="4" w:space="0" w:color="C0CF3A" w:themeColor="accent3"/>
        </w:tcBorders>
      </w:tcPr>
    </w:tblStylePr>
    <w:tblStylePr w:type="band1Horz">
      <w:tblPr/>
      <w:tcPr>
        <w:tcBorders>
          <w:top w:val="single" w:sz="4" w:space="0" w:color="C0CF3A" w:themeColor="accent3"/>
          <w:bottom w:val="single" w:sz="4" w:space="0" w:color="C0CF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CF3A" w:themeColor="accent3"/>
          <w:left w:val="nil"/>
        </w:tcBorders>
      </w:tcPr>
    </w:tblStylePr>
    <w:tblStylePr w:type="swCell">
      <w:tblPr/>
      <w:tcPr>
        <w:tcBorders>
          <w:top w:val="double" w:sz="4" w:space="0" w:color="C0CF3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029676" w:themeColor="accent4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9676" w:themeColor="accent4"/>
          <w:right w:val="single" w:sz="4" w:space="0" w:color="029676" w:themeColor="accent4"/>
        </w:tcBorders>
      </w:tcPr>
    </w:tblStylePr>
    <w:tblStylePr w:type="band1Horz">
      <w:tblPr/>
      <w:tcPr>
        <w:tcBorders>
          <w:top w:val="single" w:sz="4" w:space="0" w:color="029676" w:themeColor="accent4"/>
          <w:bottom w:val="single" w:sz="4" w:space="0" w:color="02967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9676" w:themeColor="accent4"/>
          <w:left w:val="nil"/>
        </w:tcBorders>
      </w:tcPr>
    </w:tblStylePr>
    <w:tblStylePr w:type="swCell">
      <w:tblPr/>
      <w:tcPr>
        <w:tcBorders>
          <w:top w:val="double" w:sz="4" w:space="0" w:color="029676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4AB5C4" w:themeColor="accent5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B5C4" w:themeColor="accent5"/>
          <w:right w:val="single" w:sz="4" w:space="0" w:color="4AB5C4" w:themeColor="accent5"/>
        </w:tcBorders>
      </w:tcPr>
    </w:tblStylePr>
    <w:tblStylePr w:type="band1Horz">
      <w:tblPr/>
      <w:tcPr>
        <w:tcBorders>
          <w:top w:val="single" w:sz="4" w:space="0" w:color="4AB5C4" w:themeColor="accent5"/>
          <w:bottom w:val="single" w:sz="4" w:space="0" w:color="4AB5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B5C4" w:themeColor="accent5"/>
          <w:left w:val="nil"/>
        </w:tcBorders>
      </w:tcPr>
    </w:tblStylePr>
    <w:tblStylePr w:type="swCell">
      <w:tblPr/>
      <w:tcPr>
        <w:tcBorders>
          <w:top w:val="double" w:sz="4" w:space="0" w:color="4AB5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0989B1" w:themeColor="accent6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89B1" w:themeColor="accent6"/>
          <w:right w:val="single" w:sz="4" w:space="0" w:color="0989B1" w:themeColor="accent6"/>
        </w:tcBorders>
      </w:tcPr>
    </w:tblStylePr>
    <w:tblStylePr w:type="band1Horz">
      <w:tblPr/>
      <w:tcPr>
        <w:tcBorders>
          <w:top w:val="single" w:sz="4" w:space="0" w:color="0989B1" w:themeColor="accent6"/>
          <w:bottom w:val="single" w:sz="4" w:space="0" w:color="0989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89B1" w:themeColor="accent6"/>
          <w:left w:val="nil"/>
        </w:tcBorders>
      </w:tcPr>
    </w:tblStylePr>
    <w:tblStylePr w:type="swCell">
      <w:tblPr/>
      <w:tcPr>
        <w:tcBorders>
          <w:top w:val="double" w:sz="4" w:space="0" w:color="0989B1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520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520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tblBorders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520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833" w:themeColor="accent2"/>
        <w:left w:val="single" w:sz="24" w:space="0" w:color="8AB833" w:themeColor="accent2"/>
        <w:bottom w:val="single" w:sz="24" w:space="0" w:color="8AB833" w:themeColor="accent2"/>
        <w:right w:val="single" w:sz="24" w:space="0" w:color="8AB833" w:themeColor="accent2"/>
      </w:tblBorders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520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CF3A" w:themeColor="accent3"/>
        <w:left w:val="single" w:sz="24" w:space="0" w:color="C0CF3A" w:themeColor="accent3"/>
        <w:bottom w:val="single" w:sz="24" w:space="0" w:color="C0CF3A" w:themeColor="accent3"/>
        <w:right w:val="single" w:sz="24" w:space="0" w:color="C0CF3A" w:themeColor="accent3"/>
      </w:tblBorders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520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9676" w:themeColor="accent4"/>
        <w:left w:val="single" w:sz="24" w:space="0" w:color="029676" w:themeColor="accent4"/>
        <w:bottom w:val="single" w:sz="24" w:space="0" w:color="029676" w:themeColor="accent4"/>
        <w:right w:val="single" w:sz="24" w:space="0" w:color="029676" w:themeColor="accent4"/>
      </w:tblBorders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520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B5C4" w:themeColor="accent5"/>
        <w:left w:val="single" w:sz="24" w:space="0" w:color="4AB5C4" w:themeColor="accent5"/>
        <w:bottom w:val="single" w:sz="24" w:space="0" w:color="4AB5C4" w:themeColor="accent5"/>
        <w:right w:val="single" w:sz="24" w:space="0" w:color="4AB5C4" w:themeColor="accent5"/>
      </w:tblBorders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520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989B1" w:themeColor="accent6"/>
        <w:left w:val="single" w:sz="24" w:space="0" w:color="0989B1" w:themeColor="accent6"/>
        <w:bottom w:val="single" w:sz="24" w:space="0" w:color="0989B1" w:themeColor="accent6"/>
        <w:right w:val="single" w:sz="24" w:space="0" w:color="0989B1" w:themeColor="accent6"/>
      </w:tblBorders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52076"/>
    <w:pPr>
      <w:spacing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549E39" w:themeColor="accent1"/>
        <w:bottom w:val="single" w:sz="4" w:space="0" w:color="549E3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49E3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52076"/>
    <w:pPr>
      <w:spacing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8AB833" w:themeColor="accent2"/>
        <w:bottom w:val="single" w:sz="4" w:space="0" w:color="8AB8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AB8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52076"/>
    <w:pPr>
      <w:spacing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C0CF3A" w:themeColor="accent3"/>
        <w:bottom w:val="single" w:sz="4" w:space="0" w:color="C0CF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0CF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52076"/>
    <w:pPr>
      <w:spacing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029676" w:themeColor="accent4"/>
        <w:bottom w:val="single" w:sz="4" w:space="0" w:color="02967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967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52076"/>
    <w:pPr>
      <w:spacing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4" w:space="0" w:color="4AB5C4" w:themeColor="accent5"/>
        <w:bottom w:val="single" w:sz="4" w:space="0" w:color="4AB5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AB5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52076"/>
    <w:pPr>
      <w:spacing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0989B1" w:themeColor="accent6"/>
        <w:bottom w:val="single" w:sz="4" w:space="0" w:color="0989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989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52076"/>
    <w:pPr>
      <w:spacing w:line="240" w:lineRule="auto"/>
    </w:pPr>
    <w:rPr>
      <w:color w:val="3E76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52076"/>
    <w:pPr>
      <w:spacing w:line="240" w:lineRule="auto"/>
    </w:pPr>
    <w:rPr>
      <w:color w:val="6689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8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8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8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8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52076"/>
    <w:pPr>
      <w:spacing w:line="240" w:lineRule="auto"/>
    </w:pPr>
    <w:rPr>
      <w:color w:val="939F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F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F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F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F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52076"/>
    <w:pPr>
      <w:spacing w:line="240" w:lineRule="auto"/>
    </w:pPr>
    <w:rPr>
      <w:color w:val="0170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967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967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967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967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52076"/>
    <w:pPr>
      <w:spacing w:line="240" w:lineRule="auto"/>
    </w:pPr>
    <w:rPr>
      <w:color w:val="318B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B5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B5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B5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B5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52076"/>
    <w:pPr>
      <w:spacing w:line="240" w:lineRule="auto"/>
    </w:pPr>
    <w:rPr>
      <w:color w:val="0666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89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89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89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89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B520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20" w:lineRule="atLeast"/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52076"/>
    <w:rPr>
      <w:rFonts w:cs="Arial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52076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52076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52076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52076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52076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52076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52076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520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52076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52076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9E3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52076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B8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52076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F3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52076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967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52076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5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52076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89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B520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520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B52076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520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52076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uiPriority w:val="1"/>
    <w:qFormat/>
    <w:rsid w:val="00B52076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B52076"/>
    <w:pPr>
      <w:spacing w:after="0"/>
    </w:pPr>
    <w:rPr>
      <w:rFonts w:cs="Arial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52076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52076"/>
  </w:style>
  <w:style w:type="table" w:styleId="Almindeligtabel1">
    <w:name w:val="Plain Table 1"/>
    <w:basedOn w:val="Tabel-Normal"/>
    <w:uiPriority w:val="41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5207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520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520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5207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52076"/>
    <w:pPr>
      <w:spacing w:after="0"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52076"/>
    <w:rPr>
      <w:rFonts w:cs="Arial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52076"/>
    <w:pPr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52076"/>
  </w:style>
  <w:style w:type="character" w:customStyle="1" w:styleId="SmartHyperlink1">
    <w:name w:val="Smart Hyperlink1"/>
    <w:basedOn w:val="Standardskrifttypeiafsnit"/>
    <w:uiPriority w:val="99"/>
    <w:semiHidden/>
    <w:unhideWhenUsed/>
    <w:rsid w:val="00B52076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unhideWhenUsed/>
    <w:rsid w:val="00B52076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B52076"/>
    <w:pPr>
      <w:spacing w:line="22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52076"/>
    <w:pPr>
      <w:spacing w:line="22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52076"/>
    <w:pPr>
      <w:spacing w:line="22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52076"/>
    <w:pPr>
      <w:spacing w:line="22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52076"/>
    <w:pPr>
      <w:spacing w:line="22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52076"/>
    <w:pPr>
      <w:spacing w:line="22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52076"/>
    <w:pPr>
      <w:spacing w:line="22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52076"/>
    <w:pPr>
      <w:spacing w:line="22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52076"/>
    <w:pPr>
      <w:spacing w:line="22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52076"/>
    <w:pPr>
      <w:spacing w:line="22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52076"/>
    <w:pPr>
      <w:spacing w:line="22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52076"/>
    <w:pPr>
      <w:spacing w:line="22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52076"/>
    <w:pPr>
      <w:spacing w:line="22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52076"/>
    <w:pPr>
      <w:spacing w:line="22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52076"/>
    <w:pPr>
      <w:spacing w:line="22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52076"/>
    <w:pPr>
      <w:spacing w:line="22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52076"/>
    <w:pPr>
      <w:spacing w:line="22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52076"/>
    <w:pPr>
      <w:spacing w:line="2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52076"/>
    <w:pPr>
      <w:spacing w:line="22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52076"/>
    <w:pPr>
      <w:spacing w:line="22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52076"/>
    <w:pPr>
      <w:spacing w:line="22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52076"/>
    <w:pPr>
      <w:spacing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52076"/>
    <w:pPr>
      <w:spacing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52076"/>
    <w:pPr>
      <w:spacing w:line="22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52076"/>
    <w:pPr>
      <w:spacing w:line="22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5207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52076"/>
    <w:pPr>
      <w:spacing w:line="22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52076"/>
    <w:pPr>
      <w:spacing w:line="22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52076"/>
    <w:pPr>
      <w:spacing w:line="22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52076"/>
    <w:pPr>
      <w:spacing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52076"/>
    <w:pPr>
      <w:spacing w:line="2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52076"/>
    <w:pPr>
      <w:spacing w:line="22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52076"/>
    <w:pPr>
      <w:spacing w:line="22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52076"/>
    <w:pPr>
      <w:spacing w:line="22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52076"/>
    <w:pPr>
      <w:spacing w:line="2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52076"/>
    <w:pPr>
      <w:spacing w:line="22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52076"/>
    <w:pPr>
      <w:spacing w:line="22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52076"/>
    <w:pPr>
      <w:spacing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B52076"/>
    <w:pPr>
      <w:spacing w:line="22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52076"/>
    <w:pPr>
      <w:spacing w:line="22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52076"/>
    <w:pPr>
      <w:spacing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52076"/>
    <w:pPr>
      <w:spacing w:line="22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B52076"/>
    <w:pPr>
      <w:spacing w:line="22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B52076"/>
    <w:pPr>
      <w:spacing w:line="22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lstomtale1">
    <w:name w:val="Uløst omtale1"/>
    <w:basedOn w:val="Standardskrifttypeiafsnit"/>
    <w:uiPriority w:val="99"/>
    <w:semiHidden/>
    <w:unhideWhenUsed/>
    <w:rsid w:val="00B52076"/>
    <w:rPr>
      <w:color w:val="605E5C"/>
      <w:shd w:val="clear" w:color="auto" w:fill="E1DFDD"/>
    </w:rPr>
  </w:style>
  <w:style w:type="paragraph" w:customStyle="1" w:styleId="Manchet">
    <w:name w:val="Manchet"/>
    <w:basedOn w:val="Overskrift1"/>
    <w:next w:val="Normal"/>
    <w:uiPriority w:val="2"/>
    <w:rsid w:val="00C41068"/>
    <w:pPr>
      <w:keepNext w:val="0"/>
      <w:keepLines w:val="0"/>
      <w:pageBreakBefore w:val="0"/>
      <w:spacing w:after="1000" w:line="300" w:lineRule="atLeast"/>
      <w:outlineLvl w:val="9"/>
    </w:pPr>
    <w:rPr>
      <w:rFonts w:ascii="Arial" w:hAnsi="Arial"/>
      <w:b w:val="0"/>
      <w:color w:val="auto"/>
      <w:sz w:val="24"/>
    </w:rPr>
  </w:style>
  <w:style w:type="table" w:customStyle="1" w:styleId="Blank">
    <w:name w:val="Blank"/>
    <w:basedOn w:val="Tabel-Normal"/>
    <w:uiPriority w:val="99"/>
    <w:rsid w:val="0012793C"/>
    <w:pPr>
      <w:spacing w:line="240" w:lineRule="atLeast"/>
    </w:pPr>
    <w:tblPr>
      <w:tblCellMar>
        <w:left w:w="0" w:type="dxa"/>
        <w:right w:w="0" w:type="dxa"/>
      </w:tblCellMar>
    </w:tblPr>
  </w:style>
  <w:style w:type="paragraph" w:customStyle="1" w:styleId="Citat-Top">
    <w:name w:val="Citat - Top"/>
    <w:basedOn w:val="Citat"/>
    <w:next w:val="Normal"/>
    <w:uiPriority w:val="3"/>
    <w:rsid w:val="00B52076"/>
    <w:pPr>
      <w:framePr w:w="9639" w:vSpace="709" w:wrap="around" w:vAnchor="margin" w:hAnchor="margin" w:yAlign="top"/>
      <w:spacing w:line="420" w:lineRule="atLeast"/>
    </w:pPr>
    <w:rPr>
      <w:color w:val="FFFFFF"/>
      <w:sz w:val="46"/>
    </w:rPr>
  </w:style>
  <w:style w:type="paragraph" w:customStyle="1" w:styleId="ProcentTal">
    <w:name w:val="Procent Tal"/>
    <w:basedOn w:val="Normal"/>
    <w:next w:val="Normal"/>
    <w:uiPriority w:val="6"/>
    <w:rsid w:val="00B52076"/>
    <w:pPr>
      <w:spacing w:before="1100" w:line="1480" w:lineRule="exact"/>
      <w:contextualSpacing/>
    </w:pPr>
    <w:rPr>
      <w:rFonts w:ascii="Century Gothic" w:hAnsi="Century Gothic"/>
      <w:b/>
      <w:color w:val="455F51" w:themeColor="text2"/>
      <w:sz w:val="148"/>
    </w:rPr>
  </w:style>
  <w:style w:type="paragraph" w:customStyle="1" w:styleId="Faktaboks-Nummeredeliste">
    <w:name w:val="Faktaboks - Nummerede liste"/>
    <w:basedOn w:val="Normal"/>
    <w:uiPriority w:val="6"/>
    <w:rsid w:val="00D2541B"/>
    <w:pPr>
      <w:numPr>
        <w:numId w:val="3"/>
      </w:numPr>
      <w:spacing w:before="200" w:line="200" w:lineRule="atLeast"/>
      <w:ind w:right="567"/>
      <w:contextualSpacing/>
    </w:pPr>
    <w:rPr>
      <w:rFonts w:cs="Verdana"/>
      <w:color w:val="FFFFFF"/>
      <w:sz w:val="14"/>
    </w:rPr>
  </w:style>
  <w:style w:type="paragraph" w:customStyle="1" w:styleId="Bagside-Adresse">
    <w:name w:val="Bagside - Adresse"/>
    <w:basedOn w:val="Normal"/>
    <w:uiPriority w:val="10"/>
    <w:rsid w:val="00B52076"/>
    <w:pPr>
      <w:spacing w:after="0"/>
    </w:pPr>
    <w:rPr>
      <w:rFonts w:ascii="Century Gothic" w:hAnsi="Century Gothic" w:cs="Verdana"/>
      <w:b/>
      <w:color w:val="FFFFFF"/>
      <w:spacing w:val="8"/>
      <w:sz w:val="15"/>
    </w:rPr>
  </w:style>
  <w:style w:type="paragraph" w:customStyle="1" w:styleId="Normal-Hvid">
    <w:name w:val="Normal - Hvid"/>
    <w:basedOn w:val="Normal"/>
    <w:qFormat/>
    <w:rsid w:val="00F369F7"/>
    <w:rPr>
      <w:color w:val="FFFFFF"/>
    </w:rPr>
  </w:style>
  <w:style w:type="paragraph" w:customStyle="1" w:styleId="Overskrift1Udenafstandfr">
    <w:name w:val="Overskrift 1 Uden afstand før"/>
    <w:basedOn w:val="Overskrift1"/>
    <w:uiPriority w:val="1"/>
    <w:qFormat/>
    <w:rsid w:val="0021471A"/>
    <w:pPr>
      <w:pageBreakBefore w:val="0"/>
      <w:spacing w:after="520" w:line="660" w:lineRule="atLeast"/>
    </w:pPr>
    <w:rPr>
      <w:b w:val="0"/>
      <w:color w:val="auto"/>
      <w:sz w:val="58"/>
    </w:rPr>
  </w:style>
  <w:style w:type="paragraph" w:customStyle="1" w:styleId="Default">
    <w:name w:val="Default"/>
    <w:rsid w:val="0021471A"/>
    <w:pPr>
      <w:autoSpaceDE w:val="0"/>
      <w:autoSpaceDN w:val="0"/>
      <w:adjustRightInd w:val="0"/>
      <w:spacing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8C2189"/>
    <w:rPr>
      <w:color w:val="605E5C"/>
      <w:shd w:val="clear" w:color="auto" w:fill="E1DFDD"/>
    </w:rPr>
  </w:style>
  <w:style w:type="paragraph" w:customStyle="1" w:styleId="xv1msonormal">
    <w:name w:val="xv1msonormal"/>
    <w:basedOn w:val="Normal"/>
    <w:rsid w:val="00E95759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473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7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4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mailto:nielni@nordfynskommune.dk" TargetMode="External"/><Relationship Id="rId26" Type="http://schemas.openxmlformats.org/officeDocument/2006/relationships/hyperlink" Target="mailto:mvangv@nordfynskommune.dk" TargetMode="External"/><Relationship Id="rId39" Type="http://schemas.openxmlformats.org/officeDocument/2006/relationships/hyperlink" Target="mailto:lra@nordfynskommune.dk" TargetMode="External"/><Relationship Id="rId21" Type="http://schemas.openxmlformats.org/officeDocument/2006/relationships/hyperlink" Target="mailto:man@nordfynskommune.dk" TargetMode="External"/><Relationship Id="rId34" Type="http://schemas.openxmlformats.org/officeDocument/2006/relationships/hyperlink" Target="mailto:tkv@nature-energy.com" TargetMode="External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ordfynskommune.dk/sekundaer-menu/nyheder-og-pressemeddelelser/inddragelse-i-fokus-387781643099818/" TargetMode="External"/><Relationship Id="rId29" Type="http://schemas.openxmlformats.org/officeDocument/2006/relationships/hyperlink" Target="mailto:arnshof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mailto:bjakob@nordfynskommune.dk" TargetMode="External"/><Relationship Id="rId32" Type="http://schemas.openxmlformats.org/officeDocument/2006/relationships/hyperlink" Target="mailto:hov@hca-airport.dk" TargetMode="External"/><Relationship Id="rId37" Type="http://schemas.openxmlformats.org/officeDocument/2006/relationships/hyperlink" Target="mailto:leo@leonidaskomm.dk" TargetMode="External"/><Relationship Id="rId40" Type="http://schemas.openxmlformats.org/officeDocument/2006/relationships/hyperlink" Target="http://www.nordfynskommune.dk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nordfynskommune.dk/vores-kommune/vision-og-strategi/vores-gronne-omstilling/dk2020-klimaplaner/" TargetMode="External"/><Relationship Id="rId23" Type="http://schemas.openxmlformats.org/officeDocument/2006/relationships/hyperlink" Target="mailto:payn@nordfynskommune.dk" TargetMode="External"/><Relationship Id="rId28" Type="http://schemas.openxmlformats.org/officeDocument/2006/relationships/hyperlink" Target="mailto:kaj.hovhave@hotmail.com" TargetMode="External"/><Relationship Id="rId36" Type="http://schemas.openxmlformats.org/officeDocument/2006/relationships/hyperlink" Target="mailto:lars@iversen-landbrug.d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nthi@nordfynskommune.dk" TargetMode="External"/><Relationship Id="rId31" Type="http://schemas.openxmlformats.org/officeDocument/2006/relationships/hyperlink" Target="mailto:kent@lkn.as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dfynskommune.dk/demokrati-og-indflydelse/rad-naevn-og-udvalg/rad/" TargetMode="External"/><Relationship Id="rId22" Type="http://schemas.openxmlformats.org/officeDocument/2006/relationships/hyperlink" Target="mailto:oth@nordfynskommune.dk" TargetMode="External"/><Relationship Id="rId27" Type="http://schemas.openxmlformats.org/officeDocument/2006/relationships/hyperlink" Target="mailto:po@neet.dk" TargetMode="External"/><Relationship Id="rId30" Type="http://schemas.openxmlformats.org/officeDocument/2006/relationships/hyperlink" Target="mailto:henrik@scandrums.dk" TargetMode="External"/><Relationship Id="rId35" Type="http://schemas.openxmlformats.org/officeDocument/2006/relationships/hyperlink" Target="mailto:post@bogense-forsyningsselskab.dk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mailto:lelars@nordfynskommune.dk" TargetMode="External"/><Relationship Id="rId25" Type="http://schemas.openxmlformats.org/officeDocument/2006/relationships/hyperlink" Target="mailto:dsb@nordfynskommune.dk" TargetMode="External"/><Relationship Id="rId33" Type="http://schemas.openxmlformats.org/officeDocument/2006/relationships/hyperlink" Target="mailto:mal@vandcenter.dk" TargetMode="External"/><Relationship Id="rId38" Type="http://schemas.openxmlformats.org/officeDocument/2006/relationships/hyperlink" Target="mailto:mvp@nordfynskommune.dk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brian@nordfynskommune.dk" TargetMode="External"/><Relationship Id="rId41" Type="http://schemas.openxmlformats.org/officeDocument/2006/relationships/hyperlink" Target="http://www.nordfynskommune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Rapport%20A4.dotx" TargetMode="External"/></Relationships>
</file>

<file path=word/theme/theme1.xml><?xml version="1.0" encoding="utf-8"?>
<a:theme xmlns:a="http://schemas.openxmlformats.org/drawingml/2006/main" name="Office Theme">
  <a:themeElements>
    <a:clrScheme name="Grø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65A33CAC83542B129A29DF0C29CA2" ma:contentTypeVersion="5" ma:contentTypeDescription="Opret et nyt dokument." ma:contentTypeScope="" ma:versionID="8ba2a8d32e076c60827038f1eba94fe0">
  <xsd:schema xmlns:xsd="http://www.w3.org/2001/XMLSchema" xmlns:xs="http://www.w3.org/2001/XMLSchema" xmlns:p="http://schemas.microsoft.com/office/2006/metadata/properties" xmlns:ns3="574c721b-8e37-4b50-8c02-62669f57d26d" targetNamespace="http://schemas.microsoft.com/office/2006/metadata/properties" ma:root="true" ma:fieldsID="a81b88bce15d8e1e9a3b551ff67d5184" ns3:_="">
    <xsd:import namespace="574c721b-8e37-4b50-8c02-62669f57d2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c721b-8e37-4b50-8c02-62669f57d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4c721b-8e37-4b50-8c02-62669f57d26d" xsi:nil="true"/>
  </documentManagement>
</p:properties>
</file>

<file path=customXml/itemProps1.xml><?xml version="1.0" encoding="utf-8"?>
<ds:datastoreItem xmlns:ds="http://schemas.openxmlformats.org/officeDocument/2006/customXml" ds:itemID="{CEFCBECA-4EC5-43DD-A4E0-B0CA74B60A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15E5F-E507-44EC-9C3C-8006AD7F1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c721b-8e37-4b50-8c02-62669f57d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4F951-DE90-482C-B0D1-3E3B742EA8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05860E-8341-4FDB-A265-E50CFCFA43D8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574c721b-8e37-4b50-8c02-62669f57d26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A4</Template>
  <TotalTime>0</TotalTime>
  <Pages>10</Pages>
  <Words>1336</Words>
  <Characters>8982</Characters>
  <Application>Microsoft Office Word</Application>
  <DocSecurity>0</DocSecurity>
  <Lines>242</Lines>
  <Paragraphs>169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</vt:lpstr>
      <vt:lpstr>Pjece</vt:lpstr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Lene Høxbro Larsen</dc:creator>
  <cp:lastModifiedBy>Lene Høxbro Larsen</cp:lastModifiedBy>
  <cp:revision>2</cp:revision>
  <cp:lastPrinted>2023-05-07T08:16:00Z</cp:lastPrinted>
  <dcterms:created xsi:type="dcterms:W3CDTF">2024-12-04T08:30:00Z</dcterms:created>
  <dcterms:modified xsi:type="dcterms:W3CDTF">2024-12-04T08:30:00Z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ExternalLogo">
    <vt:lpwstr>True</vt:lpwstr>
  </property>
  <property fmtid="{D5CDD505-2E9C-101B-9397-08002B2CF9AE}" pid="4" name="SD_MenuGroup">
    <vt:lpwstr>Pub_Design</vt:lpwstr>
  </property>
  <property fmtid="{D5CDD505-2E9C-101B-9397-08002B2CF9AE}" pid="5" name="ContentTypeId">
    <vt:lpwstr>0x0101007A065A33CAC83542B129A29DF0C29CA2</vt:lpwstr>
  </property>
</Properties>
</file>